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C51039" w14:textId="77777777" w:rsidR="00F016A7" w:rsidRDefault="00661F50">
      <w:pPr>
        <w:widowControl w:val="0"/>
        <w:pBdr>
          <w:top w:val="nil"/>
          <w:left w:val="nil"/>
          <w:bottom w:val="nil"/>
          <w:right w:val="nil"/>
          <w:between w:val="nil"/>
        </w:pBdr>
        <w:spacing w:line="240" w:lineRule="auto"/>
        <w:ind w:left="1843"/>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 xml:space="preserve">STANDARDY OCHRONY UCZNIÓW </w:t>
      </w:r>
    </w:p>
    <w:p w14:paraId="1D0C21BE" w14:textId="77777777" w:rsidR="00F016A7" w:rsidRDefault="00661F50">
      <w:pPr>
        <w:widowControl w:val="0"/>
        <w:pBdr>
          <w:top w:val="nil"/>
          <w:left w:val="nil"/>
          <w:bottom w:val="nil"/>
          <w:right w:val="nil"/>
          <w:between w:val="nil"/>
        </w:pBdr>
        <w:spacing w:before="297" w:line="240" w:lineRule="auto"/>
        <w:ind w:left="23"/>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 xml:space="preserve">w Publicznej Szkole Podstawowej Sióstr Prezentek w Krakowie </w:t>
      </w:r>
    </w:p>
    <w:p w14:paraId="757730FD" w14:textId="77777777" w:rsidR="00F016A7" w:rsidRDefault="00661F50">
      <w:pPr>
        <w:widowControl w:val="0"/>
        <w:pBdr>
          <w:top w:val="nil"/>
          <w:left w:val="nil"/>
          <w:bottom w:val="nil"/>
          <w:right w:val="nil"/>
          <w:between w:val="nil"/>
        </w:pBdr>
        <w:spacing w:before="1372" w:line="240" w:lineRule="auto"/>
        <w:ind w:left="383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SPIS TREŚCI </w:t>
      </w:r>
    </w:p>
    <w:p w14:paraId="789F583C" w14:textId="77777777" w:rsidR="00F016A7" w:rsidRDefault="00661F50">
      <w:pPr>
        <w:widowControl w:val="0"/>
        <w:pBdr>
          <w:top w:val="nil"/>
          <w:left w:val="nil"/>
          <w:bottom w:val="nil"/>
          <w:right w:val="nil"/>
          <w:between w:val="nil"/>
        </w:pBdr>
        <w:spacing w:before="252" w:line="444" w:lineRule="auto"/>
        <w:ind w:left="20" w:right="29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Preambuła ............................................................................................................................. 2 I. Objaśnienie terminów używanych w dokumencie............................................................... 4 II. Ob</w:t>
      </w:r>
      <w:r>
        <w:rPr>
          <w:rFonts w:ascii="Times New Roman" w:eastAsia="Times New Roman" w:hAnsi="Times New Roman" w:cs="Times New Roman"/>
          <w:color w:val="000000"/>
          <w:sz w:val="24"/>
          <w:szCs w:val="24"/>
        </w:rPr>
        <w:t>owiązki osób odpowiedzialnych za realizację standardów ............................................ 5 III. Zasady rekrutacji personelu ............................................................................................10 IV. Zasady bezpiecznych re</w:t>
      </w:r>
      <w:r>
        <w:rPr>
          <w:rFonts w:ascii="Times New Roman" w:eastAsia="Times New Roman" w:hAnsi="Times New Roman" w:cs="Times New Roman"/>
          <w:color w:val="000000"/>
          <w:sz w:val="24"/>
          <w:szCs w:val="24"/>
        </w:rPr>
        <w:t xml:space="preserve">lacji pomiędzy personelem szkoły a uczniami............................12 V. Zasady bezpiecznych relacji pomiędzy uczniami .............................................................14 </w:t>
      </w:r>
    </w:p>
    <w:p w14:paraId="1408FF98" w14:textId="77777777" w:rsidR="00F016A7" w:rsidRDefault="00661F50">
      <w:pPr>
        <w:widowControl w:val="0"/>
        <w:pBdr>
          <w:top w:val="nil"/>
          <w:left w:val="nil"/>
          <w:bottom w:val="nil"/>
          <w:right w:val="nil"/>
          <w:between w:val="nil"/>
        </w:pBdr>
        <w:spacing w:before="47" w:line="343" w:lineRule="auto"/>
        <w:ind w:left="21" w:right="297" w:hang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 Uwzględnienie sytuacji uczniów ze specjalnymi potrzebami edukacy</w:t>
      </w:r>
      <w:r>
        <w:rPr>
          <w:rFonts w:ascii="Times New Roman" w:eastAsia="Times New Roman" w:hAnsi="Times New Roman" w:cs="Times New Roman"/>
          <w:color w:val="000000"/>
          <w:sz w:val="24"/>
          <w:szCs w:val="24"/>
        </w:rPr>
        <w:t xml:space="preserve">jnymi, w tym z niepełnosprawnościami ...........................................................................................15 </w:t>
      </w:r>
    </w:p>
    <w:p w14:paraId="38421F32" w14:textId="77777777" w:rsidR="00F016A7" w:rsidRDefault="00661F50">
      <w:pPr>
        <w:widowControl w:val="0"/>
        <w:pBdr>
          <w:top w:val="nil"/>
          <w:left w:val="nil"/>
          <w:bottom w:val="nil"/>
          <w:right w:val="nil"/>
          <w:between w:val="nil"/>
        </w:pBdr>
        <w:spacing w:before="153" w:line="443" w:lineRule="auto"/>
        <w:ind w:left="20" w:right="29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VII. Procedury interwencji w przypadku podejrzenia lub zgłoszenia krzywdzenia ucznia .....16 VIII. Zasady bezpiecznego korzy</w:t>
      </w:r>
      <w:r>
        <w:rPr>
          <w:rFonts w:ascii="Times New Roman" w:eastAsia="Times New Roman" w:hAnsi="Times New Roman" w:cs="Times New Roman"/>
          <w:color w:val="000000"/>
          <w:sz w:val="24"/>
          <w:szCs w:val="24"/>
        </w:rPr>
        <w:t xml:space="preserve">stania z Internetu i mediów elektronicznych ......................27 IX. Zasady ochrony danych osobowych i wizerunku uczniów ..............................................29 </w:t>
      </w:r>
    </w:p>
    <w:p w14:paraId="5BB384BF" w14:textId="77777777" w:rsidR="00F016A7" w:rsidRDefault="00661F50">
      <w:pPr>
        <w:widowControl w:val="0"/>
        <w:pBdr>
          <w:top w:val="nil"/>
          <w:left w:val="nil"/>
          <w:bottom w:val="nil"/>
          <w:right w:val="nil"/>
          <w:between w:val="nil"/>
        </w:pBdr>
        <w:spacing w:before="48" w:line="348" w:lineRule="auto"/>
        <w:ind w:left="17" w:right="297"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X. Upowszechnianie wiedzy o standardach ochrony uczniów i szkolenia w zakresie tworzenia bezpiecznego środowiska .....................................................................................................34 </w:t>
      </w:r>
    </w:p>
    <w:p w14:paraId="10F88D73" w14:textId="77777777" w:rsidR="00F016A7" w:rsidRDefault="00661F50">
      <w:pPr>
        <w:widowControl w:val="0"/>
        <w:pBdr>
          <w:top w:val="nil"/>
          <w:left w:val="nil"/>
          <w:bottom w:val="nil"/>
          <w:right w:val="nil"/>
          <w:between w:val="nil"/>
        </w:pBdr>
        <w:spacing w:before="144" w:line="443" w:lineRule="auto"/>
        <w:ind w:left="18" w:right="29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 Zasady przeglądu i aktualizacji st</w:t>
      </w:r>
      <w:r>
        <w:rPr>
          <w:rFonts w:ascii="Times New Roman" w:eastAsia="Times New Roman" w:hAnsi="Times New Roman" w:cs="Times New Roman"/>
          <w:color w:val="000000"/>
          <w:sz w:val="24"/>
          <w:szCs w:val="24"/>
        </w:rPr>
        <w:t>andardów ....................................................................39 XII. Postanowienia końcowe ................................................................................................40 Spis załączników..................................</w:t>
      </w:r>
      <w:r>
        <w:rPr>
          <w:rFonts w:ascii="Times New Roman" w:eastAsia="Times New Roman" w:hAnsi="Times New Roman" w:cs="Times New Roman"/>
          <w:color w:val="000000"/>
          <w:sz w:val="24"/>
          <w:szCs w:val="24"/>
        </w:rPr>
        <w:t>................................................................................41</w:t>
      </w:r>
    </w:p>
    <w:p w14:paraId="2A572422" w14:textId="77777777" w:rsidR="00F016A7" w:rsidRDefault="00661F50">
      <w:pPr>
        <w:widowControl w:val="0"/>
        <w:pBdr>
          <w:top w:val="nil"/>
          <w:left w:val="nil"/>
          <w:bottom w:val="nil"/>
          <w:right w:val="nil"/>
          <w:between w:val="nil"/>
        </w:pBdr>
        <w:spacing w:line="240" w:lineRule="auto"/>
        <w:ind w:left="378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PREAMBUŁA </w:t>
      </w:r>
    </w:p>
    <w:p w14:paraId="6C11FE65" w14:textId="77777777" w:rsidR="00F016A7" w:rsidRDefault="00661F50">
      <w:pPr>
        <w:widowControl w:val="0"/>
        <w:pBdr>
          <w:top w:val="nil"/>
          <w:left w:val="nil"/>
          <w:bottom w:val="nil"/>
          <w:right w:val="nil"/>
          <w:between w:val="nil"/>
        </w:pBdr>
        <w:spacing w:before="252" w:line="347" w:lineRule="auto"/>
        <w:ind w:left="1178" w:right="1384"/>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„Pozwólcie dzieciom przychodzić do Mnie, nie przeszkadzajcie im; do takich bowiem należy królestwo Boże” (Mk 10,13) </w:t>
      </w:r>
    </w:p>
    <w:p w14:paraId="095964ED" w14:textId="77777777" w:rsidR="00F016A7" w:rsidRDefault="00661F50">
      <w:pPr>
        <w:widowControl w:val="0"/>
        <w:pBdr>
          <w:top w:val="nil"/>
          <w:left w:val="nil"/>
          <w:bottom w:val="nil"/>
          <w:right w:val="nil"/>
          <w:between w:val="nil"/>
        </w:pBdr>
        <w:spacing w:before="140" w:line="240" w:lineRule="auto"/>
        <w:ind w:left="44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w:t>
      </w:r>
    </w:p>
    <w:p w14:paraId="458191DE" w14:textId="77777777" w:rsidR="00F016A7" w:rsidRDefault="00661F50">
      <w:pPr>
        <w:widowControl w:val="0"/>
        <w:pBdr>
          <w:top w:val="nil"/>
          <w:left w:val="nil"/>
          <w:bottom w:val="nil"/>
          <w:right w:val="nil"/>
          <w:between w:val="nil"/>
        </w:pBdr>
        <w:spacing w:before="252" w:line="345" w:lineRule="auto"/>
        <w:ind w:left="16" w:right="284" w:firstLine="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Godność każdego człowieka, a szczególnie dziecka, objawiona w Ewangelii i strzeżona przez prawo kościelne i państwowe, stanowi źródło i gwarancję bezpieczeństwa każdego ucznia przebywającego w szkole. Działanie dla dobra dziecka i w jego najlepszym inte</w:t>
      </w:r>
      <w:r>
        <w:rPr>
          <w:rFonts w:ascii="Times New Roman" w:eastAsia="Times New Roman" w:hAnsi="Times New Roman" w:cs="Times New Roman"/>
          <w:color w:val="000000"/>
          <w:sz w:val="24"/>
          <w:szCs w:val="24"/>
        </w:rPr>
        <w:t xml:space="preserve">resie, w duchu </w:t>
      </w:r>
      <w:r>
        <w:rPr>
          <w:rFonts w:ascii="Times New Roman" w:eastAsia="Times New Roman" w:hAnsi="Times New Roman" w:cs="Times New Roman"/>
          <w:color w:val="000000"/>
          <w:sz w:val="24"/>
          <w:szCs w:val="24"/>
        </w:rPr>
        <w:lastRenderedPageBreak/>
        <w:t>chrześcijańskiej odpowiedzialności i miłości bliźniego, jest dla nas szczególnym priorytetem. Wszyscy pracownicy naszej szkoły są świadomi, że dzieci są pełnoprawnymi członkami społeczeństwa, z należnymi prawami i przysługującą im godnością.</w:t>
      </w:r>
      <w:r>
        <w:rPr>
          <w:rFonts w:ascii="Times New Roman" w:eastAsia="Times New Roman" w:hAnsi="Times New Roman" w:cs="Times New Roman"/>
          <w:color w:val="000000"/>
          <w:sz w:val="24"/>
          <w:szCs w:val="24"/>
        </w:rPr>
        <w:t xml:space="preserve"> Dla wychowawców fundamentalne jest przesłanie Jezusa o ogromnej wartości przyjmowania wszystkich najmniejszych w Jego Imię. Dlatego troszczą się o ochronę i rozwój dobra duchowego, psychicznego i fizycznego swoich wychowanków, zgodnie z zleceniem Ewangeli</w:t>
      </w:r>
      <w:r>
        <w:rPr>
          <w:rFonts w:ascii="Times New Roman" w:eastAsia="Times New Roman" w:hAnsi="Times New Roman" w:cs="Times New Roman"/>
          <w:color w:val="000000"/>
          <w:sz w:val="24"/>
          <w:szCs w:val="24"/>
        </w:rPr>
        <w:t xml:space="preserve">i: „wszystko, co uczyniliście jednemu z tych braci moich najmniejszych, Mnieście uczynili” (Mt 25,40) oraz - bł. Zofii Czeskiej, założycielki Sióstr Prezentek, dla której nadrzędnym celem było „…by (dzieci) miały wychowanie dobre” (Przedmowa). </w:t>
      </w:r>
    </w:p>
    <w:p w14:paraId="16C5CD37" w14:textId="77777777" w:rsidR="00F016A7" w:rsidRDefault="00661F50">
      <w:pPr>
        <w:widowControl w:val="0"/>
        <w:pBdr>
          <w:top w:val="nil"/>
          <w:left w:val="nil"/>
          <w:bottom w:val="nil"/>
          <w:right w:val="nil"/>
          <w:between w:val="nil"/>
        </w:pBdr>
        <w:spacing w:before="147" w:line="344" w:lineRule="auto"/>
        <w:ind w:left="17" w:right="285" w:firstLin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Przyjmujemy moralną i prawną odpowiedzialność za ochronę wszystkich naszych uczniów i promowanie ich dobra. Pragniemy zapewnić im bezpieczne i przyjazne środowisko, w którym będą czuć się szanowani i doceniani w swoich działaniach. Opieka nad dziećmi i </w:t>
      </w:r>
      <w:r>
        <w:rPr>
          <w:rFonts w:ascii="Times New Roman" w:eastAsia="Times New Roman" w:hAnsi="Times New Roman" w:cs="Times New Roman"/>
          <w:color w:val="000000"/>
          <w:sz w:val="24"/>
          <w:szCs w:val="24"/>
        </w:rPr>
        <w:t>młodzieżą obejmuje troskę o ich integralny i pełny rozwój, dobro duchowe, intelektualne, psychiczne i fizyczne. Zgodnie z zasadami etyki i moralności chrześcijańskiej niedopuszczalne jest stosowanie przez członków personelu szkoły wobec ucznia przemocy, ag</w:t>
      </w:r>
      <w:r>
        <w:rPr>
          <w:rFonts w:ascii="Times New Roman" w:eastAsia="Times New Roman" w:hAnsi="Times New Roman" w:cs="Times New Roman"/>
          <w:color w:val="000000"/>
          <w:sz w:val="24"/>
          <w:szCs w:val="24"/>
        </w:rPr>
        <w:t xml:space="preserve">resji i dyskryminacji. Chcemy zapobiegać krzywdzie wszędzie tam, gdzie jest to możliwe. Zachęca nas do tego Ewangelia, która ukazuje godność każdego człowieka jako kochanego przez Boga dziecka Bożego. </w:t>
      </w:r>
    </w:p>
    <w:p w14:paraId="3D5E691C" w14:textId="77777777" w:rsidR="00F016A7" w:rsidRDefault="00661F50">
      <w:pPr>
        <w:widowControl w:val="0"/>
        <w:pBdr>
          <w:top w:val="nil"/>
          <w:left w:val="nil"/>
          <w:bottom w:val="nil"/>
          <w:right w:val="nil"/>
          <w:between w:val="nil"/>
        </w:pBdr>
        <w:spacing w:before="147" w:line="344" w:lineRule="auto"/>
        <w:ind w:left="16" w:right="289" w:firstLine="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Niniejszy dokument określa normy i zasady sprzyjają</w:t>
      </w:r>
      <w:r>
        <w:rPr>
          <w:rFonts w:ascii="Times New Roman" w:eastAsia="Times New Roman" w:hAnsi="Times New Roman" w:cs="Times New Roman"/>
          <w:color w:val="000000"/>
          <w:sz w:val="24"/>
          <w:szCs w:val="24"/>
        </w:rPr>
        <w:t>ce budowaniu środowiska bezpiecznego i przyjaznego uczniom. Pozwala on na monitorowanie i eliminowanie wszelkich zagrożeń, które zakłócałyby ich dobrostan duchowy, psychiczny i fizyczny. Bezpieczeństwo i ochrona przed wszelkimi formami przemocy, a zwłaszcz</w:t>
      </w:r>
      <w:r>
        <w:rPr>
          <w:rFonts w:ascii="Times New Roman" w:eastAsia="Times New Roman" w:hAnsi="Times New Roman" w:cs="Times New Roman"/>
          <w:color w:val="000000"/>
          <w:sz w:val="24"/>
          <w:szCs w:val="24"/>
        </w:rPr>
        <w:t>a naruszania intymności i nietykalności cielesnej, są szczególnymi przedmiotami troski wszystkich pracowników szkoły. Opisane w dokumencie standardy ochrony uczniów opierają się na</w:t>
      </w:r>
    </w:p>
    <w:p w14:paraId="69F31E80" w14:textId="77777777" w:rsidR="00F016A7" w:rsidRDefault="00661F50">
      <w:pPr>
        <w:widowControl w:val="0"/>
        <w:pBdr>
          <w:top w:val="nil"/>
          <w:left w:val="nil"/>
          <w:bottom w:val="nil"/>
          <w:right w:val="nil"/>
          <w:between w:val="nil"/>
        </w:pBdr>
        <w:spacing w:before="714" w:line="240" w:lineRule="auto"/>
        <w:ind w:left="44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p>
    <w:p w14:paraId="2EE611B5" w14:textId="77777777" w:rsidR="00F016A7" w:rsidRDefault="00661F50">
      <w:pPr>
        <w:widowControl w:val="0"/>
        <w:pBdr>
          <w:top w:val="nil"/>
          <w:left w:val="nil"/>
          <w:bottom w:val="nil"/>
          <w:right w:val="nil"/>
          <w:between w:val="nil"/>
        </w:pBdr>
        <w:spacing w:line="343" w:lineRule="auto"/>
        <w:ind w:left="17" w:right="287" w:firstLine="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aktualnym ustawodawstwie prawa państwowego. Uwzględniają również normy i przepisy prawa kościelnego. </w:t>
      </w:r>
    </w:p>
    <w:p w14:paraId="4B42143C" w14:textId="77777777" w:rsidR="00F016A7" w:rsidRDefault="00661F50">
      <w:pPr>
        <w:widowControl w:val="0"/>
        <w:pBdr>
          <w:top w:val="nil"/>
          <w:left w:val="nil"/>
          <w:bottom w:val="nil"/>
          <w:right w:val="nil"/>
          <w:between w:val="nil"/>
        </w:pBdr>
        <w:spacing w:before="153" w:line="344" w:lineRule="auto"/>
        <w:ind w:left="16" w:right="283" w:firstLine="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Mamy świadomość, że wszyscy jesteśmy odpowiedzialni za ochronę i wsparcie dzieci i młodzieży oraz za niezwłoczne podejmowanie działań w przypadku wszel</w:t>
      </w:r>
      <w:r>
        <w:rPr>
          <w:rFonts w:ascii="Times New Roman" w:eastAsia="Times New Roman" w:hAnsi="Times New Roman" w:cs="Times New Roman"/>
          <w:color w:val="000000"/>
          <w:sz w:val="24"/>
          <w:szCs w:val="24"/>
        </w:rPr>
        <w:t>kich podejrzeń lub ujawnienia okoliczności, które mogą wskazywać, że zagraża im bądź dzieje się krzywda. Pragniemy, by osoby szczególnie podatne na zranienie były chronione przed ewentualną krzywdą. Pragniemy realizować misję budowania kultury, która nie k</w:t>
      </w:r>
      <w:r>
        <w:rPr>
          <w:rFonts w:ascii="Times New Roman" w:eastAsia="Times New Roman" w:hAnsi="Times New Roman" w:cs="Times New Roman"/>
          <w:color w:val="000000"/>
          <w:sz w:val="24"/>
          <w:szCs w:val="24"/>
        </w:rPr>
        <w:t xml:space="preserve">rzywdzi, a wspiera, nie rani, lecz uzdrawia. Pragniemy te cele realizować m.in. przez edukację wszystkich </w:t>
      </w:r>
      <w:r>
        <w:rPr>
          <w:rFonts w:ascii="Times New Roman" w:eastAsia="Times New Roman" w:hAnsi="Times New Roman" w:cs="Times New Roman"/>
          <w:color w:val="000000"/>
          <w:sz w:val="24"/>
          <w:szCs w:val="24"/>
        </w:rPr>
        <w:lastRenderedPageBreak/>
        <w:t xml:space="preserve">pracowników oraz innych osób mających kontakt z dziećmi i młodzieżą w naszej szkole, aby umieli dostrzegać niepokojące sygnały i potrafili adekwatnie </w:t>
      </w:r>
      <w:r>
        <w:rPr>
          <w:rFonts w:ascii="Times New Roman" w:eastAsia="Times New Roman" w:hAnsi="Times New Roman" w:cs="Times New Roman"/>
          <w:color w:val="000000"/>
          <w:sz w:val="24"/>
          <w:szCs w:val="24"/>
        </w:rPr>
        <w:t xml:space="preserve">na nie reagować. </w:t>
      </w:r>
    </w:p>
    <w:p w14:paraId="410F2693" w14:textId="77777777" w:rsidR="00F016A7" w:rsidRDefault="00661F50">
      <w:pPr>
        <w:widowControl w:val="0"/>
        <w:pBdr>
          <w:top w:val="nil"/>
          <w:left w:val="nil"/>
          <w:bottom w:val="nil"/>
          <w:right w:val="nil"/>
          <w:between w:val="nil"/>
        </w:pBdr>
        <w:spacing w:before="152" w:line="240" w:lineRule="auto"/>
        <w:ind w:left="44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 </w:t>
      </w:r>
    </w:p>
    <w:p w14:paraId="7D47BB00" w14:textId="77777777" w:rsidR="00F016A7" w:rsidRDefault="00661F50">
      <w:pPr>
        <w:widowControl w:val="0"/>
        <w:pBdr>
          <w:top w:val="nil"/>
          <w:left w:val="nil"/>
          <w:bottom w:val="nil"/>
          <w:right w:val="nil"/>
          <w:between w:val="nil"/>
        </w:pBdr>
        <w:spacing w:before="253" w:line="344" w:lineRule="auto"/>
        <w:ind w:left="16" w:right="284" w:firstLine="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Niniejszy dokument „Standardy ochrony uczniów w Publicznej Szkole Podstawowej Sióstr Prezentek w Krakowie” (zwany dalej standardami lub standardami ochrony uczniów) stanowi realizację obowiązku prawnego dotyczącego wprowadzenia w placówce standardów och</w:t>
      </w:r>
      <w:r>
        <w:rPr>
          <w:rFonts w:ascii="Times New Roman" w:eastAsia="Times New Roman" w:hAnsi="Times New Roman" w:cs="Times New Roman"/>
          <w:color w:val="000000"/>
          <w:sz w:val="24"/>
          <w:szCs w:val="24"/>
        </w:rPr>
        <w:t xml:space="preserve">rony małoletnich wynikającego z Ustawy z dnia 13 maja 2016 r. o przeciwdziałaniu zagrożeniom przestępczością na tle seksualnym i ochronie małoletnich </w:t>
      </w:r>
      <w:r>
        <w:rPr>
          <w:rFonts w:ascii="Times New Roman" w:eastAsia="Times New Roman" w:hAnsi="Times New Roman" w:cs="Times New Roman"/>
          <w:sz w:val="24"/>
          <w:szCs w:val="24"/>
        </w:rPr>
        <w:t xml:space="preserve">(Dz. U. z 2024 r. poz. 560 z późn. zm.).” </w:t>
      </w:r>
    </w:p>
    <w:p w14:paraId="43DDFAE4" w14:textId="77777777" w:rsidR="00F016A7" w:rsidRDefault="00661F50">
      <w:pPr>
        <w:widowControl w:val="0"/>
        <w:pBdr>
          <w:top w:val="nil"/>
          <w:left w:val="nil"/>
          <w:bottom w:val="nil"/>
          <w:right w:val="nil"/>
          <w:between w:val="nil"/>
        </w:pBdr>
        <w:spacing w:before="147" w:line="240" w:lineRule="auto"/>
        <w:ind w:left="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Podstawy prawne standardów ochrony uczniów: </w:t>
      </w:r>
    </w:p>
    <w:p w14:paraId="35EEDB77" w14:textId="77777777" w:rsidR="00F016A7" w:rsidRDefault="00661F50">
      <w:pPr>
        <w:widowControl w:val="0"/>
        <w:pBdr>
          <w:top w:val="nil"/>
          <w:left w:val="nil"/>
          <w:bottom w:val="nil"/>
          <w:right w:val="nil"/>
          <w:between w:val="nil"/>
        </w:pBdr>
        <w:spacing w:before="252" w:line="347" w:lineRule="auto"/>
        <w:ind w:left="585" w:right="288" w:hanging="3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Konwencja o </w:t>
      </w:r>
      <w:r>
        <w:rPr>
          <w:rFonts w:ascii="Times New Roman" w:eastAsia="Times New Roman" w:hAnsi="Times New Roman" w:cs="Times New Roman"/>
          <w:color w:val="000000"/>
          <w:sz w:val="24"/>
          <w:szCs w:val="24"/>
        </w:rPr>
        <w:t xml:space="preserve">prawach dziecka przyjęta przez Zgromadzenie Ogólne Narodów Zjednoczonych dnia 20 listopada 1989 r.; </w:t>
      </w:r>
    </w:p>
    <w:p w14:paraId="27662785" w14:textId="77777777" w:rsidR="00F016A7" w:rsidRDefault="00661F50">
      <w:pPr>
        <w:widowControl w:val="0"/>
        <w:pBdr>
          <w:top w:val="nil"/>
          <w:left w:val="nil"/>
          <w:bottom w:val="nil"/>
          <w:right w:val="nil"/>
          <w:between w:val="nil"/>
        </w:pBdr>
        <w:spacing w:before="145" w:line="240" w:lineRule="auto"/>
        <w:ind w:left="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Konstytucja Rzeczypospolitej Polskiej z dnia 2 kwietnia 1997 r.; </w:t>
      </w:r>
    </w:p>
    <w:p w14:paraId="1506D124" w14:textId="77777777" w:rsidR="00F016A7" w:rsidRDefault="00661F50">
      <w:pPr>
        <w:widowControl w:val="0"/>
        <w:pBdr>
          <w:top w:val="nil"/>
          <w:left w:val="nil"/>
          <w:bottom w:val="nil"/>
          <w:right w:val="nil"/>
          <w:between w:val="nil"/>
        </w:pBdr>
        <w:spacing w:before="252" w:line="240" w:lineRule="auto"/>
        <w:ind w:left="1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Ustawa z dnia 25 lutego 1964 r. Kodeks rodzinny i opiekuńczy; </w:t>
      </w:r>
    </w:p>
    <w:p w14:paraId="419211EB" w14:textId="77777777" w:rsidR="00F016A7" w:rsidRDefault="00661F50">
      <w:pPr>
        <w:widowControl w:val="0"/>
        <w:pBdr>
          <w:top w:val="nil"/>
          <w:left w:val="nil"/>
          <w:bottom w:val="nil"/>
          <w:right w:val="nil"/>
          <w:between w:val="nil"/>
        </w:pBdr>
        <w:spacing w:before="252" w:line="348" w:lineRule="auto"/>
        <w:ind w:left="584" w:right="292" w:hanging="4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Ustawa z dnia 28 lipca 2023 r. o zmianie ustawy – Kodeks rodzinny i opiekuńczy oraz niektórych innych ustaw; </w:t>
      </w:r>
    </w:p>
    <w:p w14:paraId="1BC634EC" w14:textId="77777777" w:rsidR="00F016A7" w:rsidRDefault="00661F50">
      <w:pPr>
        <w:widowControl w:val="0"/>
        <w:pBdr>
          <w:top w:val="nil"/>
          <w:left w:val="nil"/>
          <w:bottom w:val="nil"/>
          <w:right w:val="nil"/>
          <w:between w:val="nil"/>
        </w:pBdr>
        <w:spacing w:before="144" w:line="343" w:lineRule="auto"/>
        <w:ind w:left="595" w:right="292" w:hanging="4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Ustawa z dnia 13 maja 2016 r. o przeciwdziałaniu zagrożeniom przestępczością na tle seksualnym i ochronie małoletnich; </w:t>
      </w:r>
    </w:p>
    <w:p w14:paraId="1DE8FF54" w14:textId="77777777" w:rsidR="00F016A7" w:rsidRDefault="00661F50">
      <w:pPr>
        <w:widowControl w:val="0"/>
        <w:pBdr>
          <w:top w:val="nil"/>
          <w:left w:val="nil"/>
          <w:bottom w:val="nil"/>
          <w:right w:val="nil"/>
          <w:between w:val="nil"/>
        </w:pBdr>
        <w:spacing w:before="148" w:line="448" w:lineRule="auto"/>
        <w:ind w:left="165" w:right="1964"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Ustawa z dnia 29 lipca 2005 r. o przeciwdziałaniu przemocy domowej; 7) Ustawa z dnia 6 czerwca 1997 r. Kodeks karny; </w:t>
      </w:r>
    </w:p>
    <w:p w14:paraId="0E97F8D5" w14:textId="77777777" w:rsidR="00F016A7" w:rsidRDefault="00661F50">
      <w:pPr>
        <w:widowControl w:val="0"/>
        <w:pBdr>
          <w:top w:val="nil"/>
          <w:left w:val="nil"/>
          <w:bottom w:val="nil"/>
          <w:right w:val="nil"/>
          <w:between w:val="nil"/>
        </w:pBdr>
        <w:spacing w:before="44" w:line="240" w:lineRule="auto"/>
        <w:ind w:left="17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Ustawa z dnia 6 czerwca 1997 r. Kodeks postępowania karnego; </w:t>
      </w:r>
    </w:p>
    <w:p w14:paraId="7731C982" w14:textId="77777777" w:rsidR="00F016A7" w:rsidRDefault="00661F50">
      <w:pPr>
        <w:widowControl w:val="0"/>
        <w:pBdr>
          <w:top w:val="nil"/>
          <w:left w:val="nil"/>
          <w:bottom w:val="nil"/>
          <w:right w:val="nil"/>
          <w:between w:val="nil"/>
        </w:pBdr>
        <w:spacing w:before="252" w:line="240" w:lineRule="auto"/>
        <w:ind w:left="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Ustawa z dnia 23 kwietnia 1964 r. Kodeks cywilny; </w:t>
      </w:r>
    </w:p>
    <w:p w14:paraId="4C0C8107" w14:textId="77777777" w:rsidR="00F016A7" w:rsidRDefault="00661F50">
      <w:pPr>
        <w:widowControl w:val="0"/>
        <w:pBdr>
          <w:top w:val="nil"/>
          <w:left w:val="nil"/>
          <w:bottom w:val="nil"/>
          <w:right w:val="nil"/>
          <w:between w:val="nil"/>
        </w:pBdr>
        <w:spacing w:before="253" w:line="240" w:lineRule="auto"/>
        <w:ind w:left="1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 Ustawa z dnia 17 listopada 1964 r. Kodeks postępowania cywilnego.</w:t>
      </w:r>
    </w:p>
    <w:p w14:paraId="16BECCAD" w14:textId="77777777" w:rsidR="00F016A7" w:rsidRDefault="00661F50">
      <w:pPr>
        <w:widowControl w:val="0"/>
        <w:pBdr>
          <w:top w:val="nil"/>
          <w:left w:val="nil"/>
          <w:bottom w:val="nil"/>
          <w:right w:val="nil"/>
          <w:between w:val="nil"/>
        </w:pBdr>
        <w:spacing w:before="151" w:line="240" w:lineRule="auto"/>
        <w:ind w:left="45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p>
    <w:p w14:paraId="30BEC83D" w14:textId="77777777" w:rsidR="00F016A7" w:rsidRDefault="00661F50">
      <w:pPr>
        <w:widowControl w:val="0"/>
        <w:pBdr>
          <w:top w:val="nil"/>
          <w:left w:val="nil"/>
          <w:bottom w:val="nil"/>
          <w:right w:val="nil"/>
          <w:between w:val="nil"/>
        </w:pBdr>
        <w:spacing w:line="240" w:lineRule="auto"/>
        <w:ind w:left="3839"/>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ROZDZIAŁ I </w:t>
      </w:r>
    </w:p>
    <w:p w14:paraId="22149943" w14:textId="77777777" w:rsidR="00F016A7" w:rsidRDefault="00661F50">
      <w:pPr>
        <w:widowControl w:val="0"/>
        <w:pBdr>
          <w:top w:val="nil"/>
          <w:left w:val="nil"/>
          <w:bottom w:val="nil"/>
          <w:right w:val="nil"/>
          <w:between w:val="nil"/>
        </w:pBdr>
        <w:spacing w:before="132" w:line="240" w:lineRule="auto"/>
        <w:ind w:left="205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Objaśnienie terminów używanych w dokumencie </w:t>
      </w:r>
    </w:p>
    <w:p w14:paraId="0B4875A9" w14:textId="77777777" w:rsidR="00F016A7" w:rsidRDefault="00661F50">
      <w:pPr>
        <w:widowControl w:val="0"/>
        <w:pBdr>
          <w:top w:val="nil"/>
          <w:left w:val="nil"/>
          <w:bottom w:val="nil"/>
          <w:right w:val="nil"/>
          <w:between w:val="nil"/>
        </w:pBdr>
        <w:spacing w:before="252" w:line="240" w:lineRule="auto"/>
        <w:ind w:left="44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 </w:t>
      </w:r>
    </w:p>
    <w:p w14:paraId="75D69175" w14:textId="77777777" w:rsidR="00F016A7" w:rsidRDefault="00661F50">
      <w:pPr>
        <w:widowControl w:val="0"/>
        <w:pBdr>
          <w:top w:val="nil"/>
          <w:left w:val="nil"/>
          <w:bottom w:val="nil"/>
          <w:right w:val="nil"/>
          <w:between w:val="nil"/>
        </w:pBdr>
        <w:spacing w:before="253" w:line="240" w:lineRule="auto"/>
        <w:ind w:left="43"/>
        <w:rPr>
          <w:rFonts w:ascii="Times New Roman" w:eastAsia="Times New Roman" w:hAnsi="Times New Roman" w:cs="Times New Roman"/>
          <w:i/>
          <w:iCs/>
          <w:color w:val="000000"/>
          <w:sz w:val="24"/>
          <w:szCs w:val="24"/>
        </w:rPr>
      </w:pPr>
      <w:r>
        <w:rPr>
          <w:rFonts w:ascii="Times New Roman" w:eastAsia="Times New Roman" w:hAnsi="Times New Roman" w:cs="Times New Roman"/>
          <w:color w:val="000000"/>
          <w:sz w:val="24"/>
          <w:szCs w:val="24"/>
        </w:rPr>
        <w:t xml:space="preserve">1. </w:t>
      </w:r>
      <w:r>
        <w:rPr>
          <w:rFonts w:ascii="Times New Roman" w:eastAsia="Times New Roman" w:hAnsi="Times New Roman" w:cs="Times New Roman"/>
          <w:b/>
          <w:bCs/>
          <w:color w:val="000000"/>
          <w:sz w:val="24"/>
          <w:szCs w:val="24"/>
        </w:rPr>
        <w:t xml:space="preserve">szkoła – </w:t>
      </w:r>
      <w:r>
        <w:rPr>
          <w:rFonts w:ascii="Times New Roman" w:eastAsia="Times New Roman" w:hAnsi="Times New Roman" w:cs="Times New Roman"/>
          <w:color w:val="000000"/>
          <w:sz w:val="24"/>
          <w:szCs w:val="24"/>
        </w:rPr>
        <w:t>Publiczna Szkoła Podstawowa Sióstr Prezentek w Krakowie</w:t>
      </w:r>
      <w:r>
        <w:rPr>
          <w:rFonts w:ascii="Times New Roman" w:eastAsia="Times New Roman" w:hAnsi="Times New Roman" w:cs="Times New Roman"/>
          <w:i/>
          <w:iCs/>
          <w:color w:val="000000"/>
          <w:sz w:val="24"/>
          <w:szCs w:val="24"/>
        </w:rPr>
        <w:t xml:space="preserve">. </w:t>
      </w:r>
    </w:p>
    <w:p w14:paraId="43973721" w14:textId="77777777" w:rsidR="00F016A7" w:rsidRDefault="00661F50">
      <w:pPr>
        <w:widowControl w:val="0"/>
        <w:pBdr>
          <w:top w:val="nil"/>
          <w:left w:val="nil"/>
          <w:bottom w:val="nil"/>
          <w:right w:val="nil"/>
          <w:between w:val="nil"/>
        </w:pBdr>
        <w:spacing w:before="252" w:line="344" w:lineRule="auto"/>
        <w:ind w:left="18" w:right="285" w:firstLine="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r>
        <w:rPr>
          <w:rFonts w:ascii="Times New Roman" w:eastAsia="Times New Roman" w:hAnsi="Times New Roman" w:cs="Times New Roman"/>
          <w:b/>
          <w:bCs/>
          <w:color w:val="000000"/>
          <w:sz w:val="24"/>
          <w:szCs w:val="24"/>
        </w:rPr>
        <w:t xml:space="preserve">uczniowie </w:t>
      </w:r>
      <w:r>
        <w:rPr>
          <w:rFonts w:ascii="Times New Roman" w:eastAsia="Times New Roman" w:hAnsi="Times New Roman" w:cs="Times New Roman"/>
          <w:color w:val="000000"/>
          <w:sz w:val="24"/>
          <w:szCs w:val="24"/>
        </w:rPr>
        <w:t>– dzieci i młodzież, wszyscy uczniowie szkoły. Standardy dotyczą uczniów małoletnich. Zapisy standardów obejmują również dzieci i młodzież niebędące uczniami szkoły (w tym pełnoletnie z uwzględnieniem przepisów prawa ich dotyczących), które znajdują się na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 xml:space="preserve">terenie szkoły i zarazem pod jej opieką w związku z działaniami organizowanymi przez szkołę (np. konkursy, wymiany uczniów, spotkania opłatkowe, dzień otwarty szkoły). </w:t>
      </w:r>
    </w:p>
    <w:p w14:paraId="1B2AD01F" w14:textId="77777777" w:rsidR="00F016A7" w:rsidRDefault="00661F50">
      <w:pPr>
        <w:widowControl w:val="0"/>
        <w:pBdr>
          <w:top w:val="nil"/>
          <w:left w:val="nil"/>
          <w:bottom w:val="nil"/>
          <w:right w:val="nil"/>
          <w:between w:val="nil"/>
        </w:pBdr>
        <w:spacing w:before="153" w:line="240" w:lineRule="auto"/>
        <w:ind w:left="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r>
        <w:rPr>
          <w:rFonts w:ascii="Times New Roman" w:eastAsia="Times New Roman" w:hAnsi="Times New Roman" w:cs="Times New Roman"/>
          <w:b/>
          <w:bCs/>
          <w:color w:val="000000"/>
          <w:sz w:val="24"/>
          <w:szCs w:val="24"/>
        </w:rPr>
        <w:t xml:space="preserve">dzieci </w:t>
      </w:r>
      <w:r>
        <w:rPr>
          <w:rFonts w:ascii="Times New Roman" w:eastAsia="Times New Roman" w:hAnsi="Times New Roman" w:cs="Times New Roman"/>
          <w:color w:val="000000"/>
          <w:sz w:val="24"/>
          <w:szCs w:val="24"/>
        </w:rPr>
        <w:t xml:space="preserve">– osoby, które nie ukończyły 18 lat. </w:t>
      </w:r>
    </w:p>
    <w:p w14:paraId="547EF4A6" w14:textId="77777777" w:rsidR="00F016A7" w:rsidRDefault="00661F50">
      <w:pPr>
        <w:widowControl w:val="0"/>
        <w:pBdr>
          <w:top w:val="nil"/>
          <w:left w:val="nil"/>
          <w:bottom w:val="nil"/>
          <w:right w:val="nil"/>
          <w:between w:val="nil"/>
        </w:pBdr>
        <w:spacing w:before="252" w:line="343" w:lineRule="auto"/>
        <w:ind w:left="16" w:right="293"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t>
      </w:r>
      <w:r>
        <w:rPr>
          <w:rFonts w:ascii="Times New Roman" w:eastAsia="Times New Roman" w:hAnsi="Times New Roman" w:cs="Times New Roman"/>
          <w:b/>
          <w:bCs/>
          <w:color w:val="000000"/>
          <w:sz w:val="24"/>
          <w:szCs w:val="24"/>
        </w:rPr>
        <w:t xml:space="preserve">rodzice </w:t>
      </w:r>
      <w:r>
        <w:rPr>
          <w:rFonts w:ascii="Times New Roman" w:eastAsia="Times New Roman" w:hAnsi="Times New Roman" w:cs="Times New Roman"/>
          <w:color w:val="000000"/>
          <w:sz w:val="24"/>
          <w:szCs w:val="24"/>
        </w:rPr>
        <w:t>– rodzice uczniów szkoły. N</w:t>
      </w:r>
      <w:r>
        <w:rPr>
          <w:rFonts w:ascii="Times New Roman" w:eastAsia="Times New Roman" w:hAnsi="Times New Roman" w:cs="Times New Roman"/>
          <w:color w:val="000000"/>
          <w:sz w:val="24"/>
          <w:szCs w:val="24"/>
        </w:rPr>
        <w:t xml:space="preserve">ależy przez to rozumieć także prawnych opiekunów uczniów oraz osoby (podmioty) sprawujące pieczę zastępczą nad uczniami. </w:t>
      </w:r>
    </w:p>
    <w:p w14:paraId="257C77C5" w14:textId="77777777" w:rsidR="00F016A7" w:rsidRDefault="00661F50">
      <w:pPr>
        <w:widowControl w:val="0"/>
        <w:pBdr>
          <w:top w:val="nil"/>
          <w:left w:val="nil"/>
          <w:bottom w:val="nil"/>
          <w:right w:val="nil"/>
          <w:between w:val="nil"/>
        </w:pBdr>
        <w:spacing w:before="148" w:line="344" w:lineRule="auto"/>
        <w:ind w:left="18" w:right="283" w:firstLine="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t>
      </w:r>
      <w:r>
        <w:rPr>
          <w:rFonts w:ascii="Times New Roman" w:eastAsia="Times New Roman" w:hAnsi="Times New Roman" w:cs="Times New Roman"/>
          <w:b/>
          <w:bCs/>
          <w:color w:val="000000"/>
          <w:sz w:val="24"/>
          <w:szCs w:val="24"/>
        </w:rPr>
        <w:t xml:space="preserve">pracownicy szkoły, personel szkoły </w:t>
      </w:r>
      <w:r>
        <w:rPr>
          <w:rFonts w:ascii="Times New Roman" w:eastAsia="Times New Roman" w:hAnsi="Times New Roman" w:cs="Times New Roman"/>
          <w:color w:val="000000"/>
          <w:sz w:val="24"/>
          <w:szCs w:val="24"/>
        </w:rPr>
        <w:t>– osoby zatrudnione na podstawie umowy o pracę i umowy zlecenie. Zapisy kierowane do pracowników szkoły odnoszą się również do innych osób wykonujących w szkole działalność związaną z wychowaniem, edukacją, wypoczynkiem, świadczeniem porad psychologicznych</w:t>
      </w:r>
      <w:r>
        <w:rPr>
          <w:rFonts w:ascii="Times New Roman" w:eastAsia="Times New Roman" w:hAnsi="Times New Roman" w:cs="Times New Roman"/>
          <w:color w:val="000000"/>
          <w:sz w:val="24"/>
          <w:szCs w:val="24"/>
        </w:rPr>
        <w:t>, rozwojem duchowym, uprawianiem sportu lub realizacją innych zainteresowań przez małoletnich, lub z opieką nad nimi, w tym m.in. współpracownicy szkoły, praktykanci i wolontariusze. Współpracownikiem szkoły jest osoba wykonująca pracę na terenie szkoły lu</w:t>
      </w:r>
      <w:r>
        <w:rPr>
          <w:rFonts w:ascii="Times New Roman" w:eastAsia="Times New Roman" w:hAnsi="Times New Roman" w:cs="Times New Roman"/>
          <w:color w:val="000000"/>
          <w:sz w:val="24"/>
          <w:szCs w:val="24"/>
        </w:rPr>
        <w:t>b na rzecz dzieci, szczególnie na podstawie umowy o współpracy, porozumieniu o współpracy, umowy B2B itp. Praktykantem jest osoba odbywająca praktyki studenckie w zawodzie nauczyciela, na podstawie skierowania z uczelni lub porozumienia z uczelnią. Wolonta</w:t>
      </w:r>
      <w:r>
        <w:rPr>
          <w:rFonts w:ascii="Times New Roman" w:eastAsia="Times New Roman" w:hAnsi="Times New Roman" w:cs="Times New Roman"/>
          <w:color w:val="000000"/>
          <w:sz w:val="24"/>
          <w:szCs w:val="24"/>
        </w:rPr>
        <w:t>riuszem jest osoba podejmująca działania na rzecz szkoły, dobrowolnie, bez wynagrodzenia na podstawie umowy o wolontariat. Jako wolontariuszy nie traktujemy rodziców uczniów i członków ich rodzin, podejmujących sporadycznie działania wspierające działalnoś</w:t>
      </w:r>
      <w:r>
        <w:rPr>
          <w:rFonts w:ascii="Times New Roman" w:eastAsia="Times New Roman" w:hAnsi="Times New Roman" w:cs="Times New Roman"/>
          <w:color w:val="000000"/>
          <w:sz w:val="24"/>
          <w:szCs w:val="24"/>
        </w:rPr>
        <w:t xml:space="preserve">ć szkoły. </w:t>
      </w:r>
    </w:p>
    <w:p w14:paraId="330B96E3" w14:textId="77777777" w:rsidR="00F016A7" w:rsidRDefault="00661F50">
      <w:pPr>
        <w:widowControl w:val="0"/>
        <w:pBdr>
          <w:top w:val="nil"/>
          <w:left w:val="nil"/>
          <w:bottom w:val="nil"/>
          <w:right w:val="nil"/>
          <w:between w:val="nil"/>
        </w:pBdr>
        <w:spacing w:before="152" w:line="344" w:lineRule="auto"/>
        <w:ind w:left="17" w:right="292" w:firstLine="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w:t>
      </w:r>
      <w:r>
        <w:rPr>
          <w:rFonts w:ascii="Times New Roman" w:eastAsia="Times New Roman" w:hAnsi="Times New Roman" w:cs="Times New Roman"/>
          <w:b/>
          <w:bCs/>
          <w:color w:val="000000"/>
          <w:sz w:val="24"/>
          <w:szCs w:val="24"/>
        </w:rPr>
        <w:t xml:space="preserve">dyrektor </w:t>
      </w:r>
      <w:r>
        <w:rPr>
          <w:rFonts w:ascii="Times New Roman" w:eastAsia="Times New Roman" w:hAnsi="Times New Roman" w:cs="Times New Roman"/>
          <w:color w:val="000000"/>
          <w:sz w:val="24"/>
          <w:szCs w:val="24"/>
        </w:rPr>
        <w:t>– dyrektor szkoły, „organ zarządzający jednostką systemu oświaty” w rozumieniu art. 22b ustawy z dnia 13 maja 2016 r. o przeciwdziałaniu przestępczości na tle seksualnym i ochronie małoletnich.</w:t>
      </w:r>
    </w:p>
    <w:p w14:paraId="5EA83F88" w14:textId="77777777" w:rsidR="00F016A7" w:rsidRDefault="00661F50">
      <w:pPr>
        <w:widowControl w:val="0"/>
        <w:pBdr>
          <w:top w:val="nil"/>
          <w:left w:val="nil"/>
          <w:bottom w:val="nil"/>
          <w:right w:val="nil"/>
          <w:between w:val="nil"/>
        </w:pBdr>
        <w:spacing w:before="1301" w:line="240" w:lineRule="auto"/>
        <w:ind w:left="449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t>
      </w:r>
    </w:p>
    <w:p w14:paraId="779A1FAA" w14:textId="77777777" w:rsidR="00F016A7" w:rsidRDefault="00661F50">
      <w:pPr>
        <w:widowControl w:val="0"/>
        <w:pBdr>
          <w:top w:val="nil"/>
          <w:left w:val="nil"/>
          <w:bottom w:val="nil"/>
          <w:right w:val="nil"/>
          <w:between w:val="nil"/>
        </w:pBdr>
        <w:spacing w:line="240" w:lineRule="auto"/>
        <w:ind w:left="379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ROZDZIAŁ II </w:t>
      </w:r>
    </w:p>
    <w:p w14:paraId="6EBDC619" w14:textId="77777777" w:rsidR="00F016A7" w:rsidRDefault="00661F50">
      <w:pPr>
        <w:widowControl w:val="0"/>
        <w:pBdr>
          <w:top w:val="nil"/>
          <w:left w:val="nil"/>
          <w:bottom w:val="nil"/>
          <w:right w:val="nil"/>
          <w:between w:val="nil"/>
        </w:pBdr>
        <w:spacing w:before="132" w:line="240" w:lineRule="auto"/>
        <w:ind w:left="149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Obowiązki osób odpowiedzialnych za realizację standardów </w:t>
      </w:r>
    </w:p>
    <w:p w14:paraId="0165AB57" w14:textId="77777777" w:rsidR="00F016A7" w:rsidRDefault="00661F50">
      <w:pPr>
        <w:widowControl w:val="0"/>
        <w:pBdr>
          <w:top w:val="nil"/>
          <w:left w:val="nil"/>
          <w:bottom w:val="nil"/>
          <w:right w:val="nil"/>
          <w:between w:val="nil"/>
        </w:pBdr>
        <w:spacing w:before="252" w:line="240" w:lineRule="auto"/>
        <w:ind w:left="44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4</w:t>
      </w:r>
    </w:p>
    <w:tbl>
      <w:tblPr>
        <w:tblStyle w:val="a"/>
        <w:tblW w:w="9066" w:type="dxa"/>
        <w:tblInd w:w="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25"/>
        <w:gridCol w:w="3020"/>
        <w:gridCol w:w="3021"/>
      </w:tblGrid>
      <w:tr w:rsidR="00F016A7" w14:paraId="2B5ED30F" w14:textId="77777777">
        <w:trPr>
          <w:trHeight w:val="825"/>
        </w:trPr>
        <w:tc>
          <w:tcPr>
            <w:tcW w:w="3025" w:type="dxa"/>
            <w:shd w:val="clear" w:color="auto" w:fill="auto"/>
            <w:tcMar>
              <w:top w:w="100" w:type="dxa"/>
              <w:left w:w="100" w:type="dxa"/>
              <w:bottom w:w="100" w:type="dxa"/>
              <w:right w:w="100" w:type="dxa"/>
            </w:tcMar>
          </w:tcPr>
          <w:p w14:paraId="346ADEA1" w14:textId="77777777" w:rsidR="00F016A7" w:rsidRDefault="00661F5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Obszar odpowiedzialności </w:t>
            </w:r>
          </w:p>
        </w:tc>
        <w:tc>
          <w:tcPr>
            <w:tcW w:w="3019" w:type="dxa"/>
            <w:shd w:val="clear" w:color="auto" w:fill="auto"/>
            <w:tcMar>
              <w:top w:w="100" w:type="dxa"/>
              <w:left w:w="100" w:type="dxa"/>
              <w:bottom w:w="100" w:type="dxa"/>
              <w:right w:w="100" w:type="dxa"/>
            </w:tcMar>
          </w:tcPr>
          <w:p w14:paraId="02EB9EE9" w14:textId="77777777" w:rsidR="00F016A7" w:rsidRDefault="00661F5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Imię i nazwisko / funkcja </w:t>
            </w:r>
          </w:p>
        </w:tc>
        <w:tc>
          <w:tcPr>
            <w:tcW w:w="3020" w:type="dxa"/>
            <w:shd w:val="clear" w:color="auto" w:fill="auto"/>
            <w:tcMar>
              <w:top w:w="100" w:type="dxa"/>
              <w:left w:w="100" w:type="dxa"/>
              <w:bottom w:w="100" w:type="dxa"/>
              <w:right w:w="100" w:type="dxa"/>
            </w:tcMar>
          </w:tcPr>
          <w:p w14:paraId="243BF626" w14:textId="77777777" w:rsidR="00F016A7" w:rsidRDefault="00661F5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Dane kontaktowe</w:t>
            </w:r>
          </w:p>
        </w:tc>
      </w:tr>
      <w:tr w:rsidR="00F016A7" w14:paraId="3ED18796" w14:textId="77777777">
        <w:trPr>
          <w:trHeight w:val="1234"/>
        </w:trPr>
        <w:tc>
          <w:tcPr>
            <w:tcW w:w="3025" w:type="dxa"/>
            <w:shd w:val="clear" w:color="auto" w:fill="auto"/>
            <w:tcMar>
              <w:top w:w="100" w:type="dxa"/>
              <w:left w:w="100" w:type="dxa"/>
              <w:bottom w:w="100" w:type="dxa"/>
              <w:right w:w="100" w:type="dxa"/>
            </w:tcMar>
          </w:tcPr>
          <w:p w14:paraId="6FD39E9B" w14:textId="77777777" w:rsidR="00F016A7" w:rsidRDefault="00661F50">
            <w:pPr>
              <w:widowControl w:val="0"/>
              <w:pBdr>
                <w:top w:val="nil"/>
                <w:left w:val="nil"/>
                <w:bottom w:val="nil"/>
                <w:right w:val="nil"/>
                <w:between w:val="nil"/>
              </w:pBdr>
              <w:spacing w:line="240" w:lineRule="auto"/>
              <w:ind w:left="8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Wdrażanie standardów </w:t>
            </w:r>
          </w:p>
          <w:p w14:paraId="247892B0" w14:textId="77777777" w:rsidR="00F016A7" w:rsidRDefault="00661F50">
            <w:pPr>
              <w:widowControl w:val="0"/>
              <w:pBdr>
                <w:top w:val="nil"/>
                <w:left w:val="nil"/>
                <w:bottom w:val="nil"/>
                <w:right w:val="nil"/>
                <w:between w:val="nil"/>
              </w:pBdr>
              <w:spacing w:before="137" w:line="240" w:lineRule="auto"/>
              <w:ind w:left="9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ochrony uczniów</w:t>
            </w:r>
          </w:p>
        </w:tc>
        <w:tc>
          <w:tcPr>
            <w:tcW w:w="3019" w:type="dxa"/>
            <w:shd w:val="clear" w:color="auto" w:fill="auto"/>
            <w:tcMar>
              <w:top w:w="100" w:type="dxa"/>
              <w:left w:w="100" w:type="dxa"/>
              <w:bottom w:w="100" w:type="dxa"/>
              <w:right w:w="100" w:type="dxa"/>
            </w:tcMar>
          </w:tcPr>
          <w:p w14:paraId="40A03B3C" w14:textId="77777777" w:rsidR="00F016A7" w:rsidRDefault="00661F50">
            <w:pPr>
              <w:widowControl w:val="0"/>
              <w:pBdr>
                <w:top w:val="nil"/>
                <w:left w:val="nil"/>
                <w:bottom w:val="nil"/>
                <w:right w:val="nil"/>
                <w:between w:val="nil"/>
              </w:pBdr>
              <w:spacing w:line="348" w:lineRule="auto"/>
              <w:ind w:left="79" w:right="172" w:firstLine="1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 Aurelia Katarzyna Patrzyk – dyrektor szkoły</w:t>
            </w:r>
          </w:p>
        </w:tc>
        <w:tc>
          <w:tcPr>
            <w:tcW w:w="3020" w:type="dxa"/>
            <w:shd w:val="clear" w:color="auto" w:fill="auto"/>
            <w:tcMar>
              <w:top w:w="100" w:type="dxa"/>
              <w:left w:w="100" w:type="dxa"/>
              <w:bottom w:w="100" w:type="dxa"/>
              <w:right w:w="100" w:type="dxa"/>
            </w:tcMar>
          </w:tcPr>
          <w:p w14:paraId="5E0D49B5" w14:textId="77777777" w:rsidR="00F016A7" w:rsidRDefault="00661F50">
            <w:pPr>
              <w:widowControl w:val="0"/>
              <w:pBdr>
                <w:top w:val="nil"/>
                <w:left w:val="nil"/>
                <w:bottom w:val="nil"/>
                <w:right w:val="nil"/>
                <w:between w:val="nil"/>
              </w:pBdr>
              <w:spacing w:line="420" w:lineRule="auto"/>
              <w:ind w:left="89" w:right="265" w:firstLine="2"/>
              <w:rPr>
                <w:rFonts w:ascii="Times New Roman" w:eastAsia="Times New Roman" w:hAnsi="Times New Roman" w:cs="Times New Roman"/>
                <w:color w:val="000000"/>
              </w:rPr>
            </w:pPr>
            <w:r>
              <w:rPr>
                <w:rFonts w:ascii="Times New Roman" w:eastAsia="Times New Roman" w:hAnsi="Times New Roman" w:cs="Times New Roman"/>
                <w:color w:val="000000"/>
                <w:sz w:val="18"/>
                <w:szCs w:val="18"/>
              </w:rPr>
              <w:t xml:space="preserve">dyrektor@szkolyprezentekkrakow.pl </w:t>
            </w:r>
            <w:r>
              <w:rPr>
                <w:rFonts w:ascii="Times New Roman" w:eastAsia="Times New Roman" w:hAnsi="Times New Roman" w:cs="Times New Roman"/>
                <w:color w:val="000000"/>
              </w:rPr>
              <w:t>tel. 572154209</w:t>
            </w:r>
          </w:p>
        </w:tc>
      </w:tr>
      <w:tr w:rsidR="00F016A7" w14:paraId="7185247E" w14:textId="77777777">
        <w:trPr>
          <w:trHeight w:val="1239"/>
        </w:trPr>
        <w:tc>
          <w:tcPr>
            <w:tcW w:w="3025" w:type="dxa"/>
            <w:shd w:val="clear" w:color="auto" w:fill="auto"/>
            <w:tcMar>
              <w:top w:w="100" w:type="dxa"/>
              <w:left w:w="100" w:type="dxa"/>
              <w:bottom w:w="100" w:type="dxa"/>
              <w:right w:w="100" w:type="dxa"/>
            </w:tcMar>
          </w:tcPr>
          <w:p w14:paraId="074B4F60" w14:textId="77777777" w:rsidR="00F016A7" w:rsidRDefault="00661F50">
            <w:pPr>
              <w:widowControl w:val="0"/>
              <w:pBdr>
                <w:top w:val="nil"/>
                <w:left w:val="nil"/>
                <w:bottom w:val="nil"/>
                <w:right w:val="nil"/>
                <w:between w:val="nil"/>
              </w:pBdr>
              <w:spacing w:line="343" w:lineRule="auto"/>
              <w:ind w:left="90" w:right="50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Bezpieczne korzystanie z Internetu</w:t>
            </w:r>
          </w:p>
        </w:tc>
        <w:tc>
          <w:tcPr>
            <w:tcW w:w="3019" w:type="dxa"/>
            <w:shd w:val="clear" w:color="auto" w:fill="auto"/>
            <w:tcMar>
              <w:top w:w="100" w:type="dxa"/>
              <w:left w:w="100" w:type="dxa"/>
              <w:bottom w:w="100" w:type="dxa"/>
              <w:right w:w="100" w:type="dxa"/>
            </w:tcMar>
          </w:tcPr>
          <w:p w14:paraId="6F30CD18" w14:textId="77777777" w:rsidR="00F016A7" w:rsidRDefault="00661F50">
            <w:pPr>
              <w:widowControl w:val="0"/>
              <w:pBdr>
                <w:top w:val="nil"/>
                <w:left w:val="nil"/>
                <w:bottom w:val="nil"/>
                <w:right w:val="nil"/>
                <w:between w:val="nil"/>
              </w:pBdr>
              <w:spacing w:line="240" w:lineRule="auto"/>
              <w:ind w:left="8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 Tomasz Komenda, </w:t>
            </w:r>
          </w:p>
          <w:p w14:paraId="3E390CE7" w14:textId="77777777" w:rsidR="00F016A7" w:rsidRDefault="00661F50">
            <w:pPr>
              <w:widowControl w:val="0"/>
              <w:pBdr>
                <w:top w:val="nil"/>
                <w:left w:val="nil"/>
                <w:bottom w:val="nil"/>
                <w:right w:val="nil"/>
                <w:between w:val="nil"/>
              </w:pBdr>
              <w:spacing w:before="17" w:line="240" w:lineRule="auto"/>
              <w:ind w:left="8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nauczyciel informatyki</w:t>
            </w:r>
          </w:p>
        </w:tc>
        <w:tc>
          <w:tcPr>
            <w:tcW w:w="3020" w:type="dxa"/>
            <w:shd w:val="clear" w:color="auto" w:fill="auto"/>
            <w:tcMar>
              <w:top w:w="100" w:type="dxa"/>
              <w:left w:w="100" w:type="dxa"/>
              <w:bottom w:w="100" w:type="dxa"/>
              <w:right w:w="100" w:type="dxa"/>
            </w:tcMar>
          </w:tcPr>
          <w:p w14:paraId="2DB0C513"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016A7" w14:paraId="34225801" w14:textId="77777777">
        <w:trPr>
          <w:trHeight w:val="5151"/>
        </w:trPr>
        <w:tc>
          <w:tcPr>
            <w:tcW w:w="3025" w:type="dxa"/>
            <w:shd w:val="clear" w:color="auto" w:fill="auto"/>
            <w:tcMar>
              <w:top w:w="100" w:type="dxa"/>
              <w:left w:w="100" w:type="dxa"/>
              <w:bottom w:w="100" w:type="dxa"/>
              <w:right w:w="100" w:type="dxa"/>
            </w:tcMar>
          </w:tcPr>
          <w:p w14:paraId="1BD5F7A0" w14:textId="77777777" w:rsidR="00F016A7" w:rsidRDefault="00661F50">
            <w:pPr>
              <w:widowControl w:val="0"/>
              <w:pBdr>
                <w:top w:val="nil"/>
                <w:left w:val="nil"/>
                <w:bottom w:val="nil"/>
                <w:right w:val="nil"/>
                <w:between w:val="nil"/>
              </w:pBdr>
              <w:spacing w:line="345" w:lineRule="auto"/>
              <w:ind w:left="88" w:right="457"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Przyjmowanie zgłoszeń dotyczących krzywdzenia ucznia</w:t>
            </w:r>
          </w:p>
        </w:tc>
        <w:tc>
          <w:tcPr>
            <w:tcW w:w="3019" w:type="dxa"/>
            <w:shd w:val="clear" w:color="auto" w:fill="auto"/>
            <w:tcMar>
              <w:top w:w="100" w:type="dxa"/>
              <w:left w:w="100" w:type="dxa"/>
              <w:bottom w:w="100" w:type="dxa"/>
              <w:right w:w="100" w:type="dxa"/>
            </w:tcMar>
          </w:tcPr>
          <w:p w14:paraId="7A8986B8" w14:textId="77777777" w:rsidR="00F016A7" w:rsidRDefault="00661F50">
            <w:pPr>
              <w:widowControl w:val="0"/>
              <w:pBdr>
                <w:top w:val="nil"/>
                <w:left w:val="nil"/>
                <w:bottom w:val="nil"/>
                <w:right w:val="nil"/>
                <w:between w:val="nil"/>
              </w:pBdr>
              <w:spacing w:line="343" w:lineRule="auto"/>
              <w:ind w:left="85" w:right="3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Pedagog szkolny: s. Judyta Anna Kowalczyk </w:t>
            </w:r>
          </w:p>
          <w:p w14:paraId="090239A2" w14:textId="77777777" w:rsidR="00F016A7" w:rsidRDefault="00661F50">
            <w:pPr>
              <w:widowControl w:val="0"/>
              <w:pBdr>
                <w:top w:val="nil"/>
                <w:left w:val="nil"/>
                <w:bottom w:val="nil"/>
                <w:right w:val="nil"/>
                <w:between w:val="nil"/>
              </w:pBdr>
              <w:spacing w:before="153" w:line="240" w:lineRule="auto"/>
              <w:ind w:left="8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Psycholog szkolny: </w:t>
            </w:r>
          </w:p>
          <w:p w14:paraId="3569A7D6" w14:textId="77777777" w:rsidR="00F016A7" w:rsidRDefault="00661F50">
            <w:pPr>
              <w:widowControl w:val="0"/>
              <w:pBdr>
                <w:top w:val="nil"/>
                <w:left w:val="nil"/>
                <w:bottom w:val="nil"/>
                <w:right w:val="nil"/>
                <w:between w:val="nil"/>
              </w:pBdr>
              <w:spacing w:before="133" w:line="240" w:lineRule="auto"/>
              <w:ind w:left="8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 </w:t>
            </w:r>
            <w:r>
              <w:rPr>
                <w:rFonts w:ascii="Times New Roman" w:eastAsia="Times New Roman" w:hAnsi="Times New Roman" w:cs="Times New Roman"/>
                <w:sz w:val="24"/>
                <w:szCs w:val="24"/>
              </w:rPr>
              <w:t xml:space="preserve">Kacper Izdebski </w:t>
            </w:r>
          </w:p>
          <w:p w14:paraId="3158881F" w14:textId="77777777" w:rsidR="00F016A7" w:rsidRDefault="00661F50">
            <w:pPr>
              <w:widowControl w:val="0"/>
              <w:pBdr>
                <w:top w:val="nil"/>
                <w:left w:val="nil"/>
                <w:bottom w:val="nil"/>
                <w:right w:val="nil"/>
                <w:between w:val="nil"/>
              </w:pBdr>
              <w:spacing w:before="133" w:line="240" w:lineRule="auto"/>
              <w:ind w:left="82"/>
              <w:rPr>
                <w:rFonts w:ascii="Times New Roman" w:eastAsia="Times New Roman" w:hAnsi="Times New Roman" w:cs="Times New Roman"/>
                <w:sz w:val="24"/>
                <w:szCs w:val="24"/>
              </w:rPr>
            </w:pPr>
            <w:r>
              <w:rPr>
                <w:rFonts w:ascii="Times New Roman" w:eastAsia="Times New Roman" w:hAnsi="Times New Roman" w:cs="Times New Roman"/>
                <w:sz w:val="24"/>
                <w:szCs w:val="24"/>
              </w:rPr>
              <w:t>lub inna osoba z zespołu  Pomocy Psychologiczno-Pedagogicznej</w:t>
            </w:r>
          </w:p>
          <w:p w14:paraId="2C6ADCC3" w14:textId="77777777" w:rsidR="00F016A7" w:rsidRDefault="00661F50">
            <w:pPr>
              <w:widowControl w:val="0"/>
              <w:pBdr>
                <w:top w:val="nil"/>
                <w:left w:val="nil"/>
                <w:bottom w:val="nil"/>
                <w:right w:val="nil"/>
                <w:between w:val="nil"/>
              </w:pBdr>
              <w:spacing w:before="252" w:line="240" w:lineRule="auto"/>
              <w:ind w:left="8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Osoba zaufania: </w:t>
            </w:r>
          </w:p>
          <w:p w14:paraId="1AA3F3F7" w14:textId="77777777" w:rsidR="00F016A7" w:rsidRDefault="00661F50">
            <w:pPr>
              <w:widowControl w:val="0"/>
              <w:pBdr>
                <w:top w:val="nil"/>
                <w:left w:val="nil"/>
                <w:bottom w:val="nil"/>
                <w:right w:val="nil"/>
                <w:between w:val="nil"/>
              </w:pBdr>
              <w:spacing w:before="252" w:line="240" w:lineRule="auto"/>
              <w:ind w:left="8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 Maciej Rutkowski </w:t>
            </w:r>
          </w:p>
          <w:p w14:paraId="1ED31D61" w14:textId="77777777" w:rsidR="00F016A7" w:rsidRDefault="00661F50">
            <w:pPr>
              <w:widowControl w:val="0"/>
              <w:pBdr>
                <w:top w:val="nil"/>
                <w:left w:val="nil"/>
                <w:bottom w:val="nil"/>
                <w:right w:val="nil"/>
                <w:between w:val="nil"/>
              </w:pBdr>
              <w:spacing w:before="253" w:line="343" w:lineRule="auto"/>
              <w:ind w:left="88" w:right="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oraz każdy członek personelu obdarzony przez ucznia zaufaniem</w:t>
            </w:r>
          </w:p>
        </w:tc>
        <w:tc>
          <w:tcPr>
            <w:tcW w:w="3020" w:type="dxa"/>
            <w:shd w:val="clear" w:color="auto" w:fill="auto"/>
            <w:tcMar>
              <w:top w:w="100" w:type="dxa"/>
              <w:left w:w="100" w:type="dxa"/>
              <w:bottom w:w="100" w:type="dxa"/>
              <w:right w:w="100" w:type="dxa"/>
            </w:tcMar>
          </w:tcPr>
          <w:p w14:paraId="241AD321"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016A7" w14:paraId="6C3A2BAC" w14:textId="77777777">
        <w:trPr>
          <w:trHeight w:val="2069"/>
        </w:trPr>
        <w:tc>
          <w:tcPr>
            <w:tcW w:w="3025" w:type="dxa"/>
            <w:shd w:val="clear" w:color="auto" w:fill="auto"/>
            <w:tcMar>
              <w:top w:w="100" w:type="dxa"/>
              <w:left w:w="100" w:type="dxa"/>
              <w:bottom w:w="100" w:type="dxa"/>
              <w:right w:w="100" w:type="dxa"/>
            </w:tcMar>
          </w:tcPr>
          <w:p w14:paraId="2496EEFD" w14:textId="77777777" w:rsidR="00F016A7" w:rsidRDefault="00661F50">
            <w:pPr>
              <w:widowControl w:val="0"/>
              <w:pBdr>
                <w:top w:val="nil"/>
                <w:left w:val="nil"/>
                <w:bottom w:val="nil"/>
                <w:right w:val="nil"/>
                <w:between w:val="nil"/>
              </w:pBdr>
              <w:spacing w:line="345" w:lineRule="auto"/>
              <w:ind w:left="87" w:right="331"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Prowadzenie interwencji w przypadku zgłoszenia lub podejrzenia krzywdzenia ucznia</w:t>
            </w:r>
          </w:p>
        </w:tc>
        <w:tc>
          <w:tcPr>
            <w:tcW w:w="3019" w:type="dxa"/>
            <w:shd w:val="clear" w:color="auto" w:fill="auto"/>
            <w:tcMar>
              <w:top w:w="100" w:type="dxa"/>
              <w:left w:w="100" w:type="dxa"/>
              <w:bottom w:w="100" w:type="dxa"/>
              <w:right w:w="100" w:type="dxa"/>
            </w:tcMar>
          </w:tcPr>
          <w:p w14:paraId="4D5B2478" w14:textId="77777777" w:rsidR="00F016A7" w:rsidRDefault="00661F50">
            <w:pPr>
              <w:widowControl w:val="0"/>
              <w:pBdr>
                <w:top w:val="nil"/>
                <w:left w:val="nil"/>
                <w:bottom w:val="nil"/>
                <w:right w:val="nil"/>
                <w:between w:val="nil"/>
              </w:pBdr>
              <w:spacing w:line="343" w:lineRule="auto"/>
              <w:ind w:left="86" w:right="187" w:hanging="1"/>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Członek zespołu Pomocy Psychologiczno-Pedagogicznej </w:t>
            </w:r>
            <w:r>
              <w:rPr>
                <w:rFonts w:ascii="Times New Roman" w:eastAsia="Times New Roman" w:hAnsi="Times New Roman" w:cs="Times New Roman"/>
                <w:color w:val="000000"/>
                <w:sz w:val="24"/>
                <w:szCs w:val="24"/>
              </w:rPr>
              <w:t xml:space="preserve"> lub inna wyznaczona przez dyrektora osoba</w:t>
            </w:r>
          </w:p>
        </w:tc>
        <w:tc>
          <w:tcPr>
            <w:tcW w:w="3020" w:type="dxa"/>
            <w:shd w:val="clear" w:color="auto" w:fill="auto"/>
            <w:tcMar>
              <w:top w:w="100" w:type="dxa"/>
              <w:left w:w="100" w:type="dxa"/>
              <w:bottom w:w="100" w:type="dxa"/>
              <w:right w:w="100" w:type="dxa"/>
            </w:tcMar>
          </w:tcPr>
          <w:p w14:paraId="3C92F127"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016A7" w14:paraId="33DA53FF" w14:textId="77777777">
        <w:trPr>
          <w:trHeight w:val="1358"/>
        </w:trPr>
        <w:tc>
          <w:tcPr>
            <w:tcW w:w="3025" w:type="dxa"/>
            <w:shd w:val="clear" w:color="auto" w:fill="auto"/>
            <w:tcMar>
              <w:top w:w="100" w:type="dxa"/>
              <w:left w:w="100" w:type="dxa"/>
              <w:bottom w:w="100" w:type="dxa"/>
              <w:right w:w="100" w:type="dxa"/>
            </w:tcMar>
          </w:tcPr>
          <w:p w14:paraId="0EAA62C5" w14:textId="77777777" w:rsidR="00F016A7" w:rsidRDefault="00661F50">
            <w:pPr>
              <w:widowControl w:val="0"/>
              <w:pBdr>
                <w:top w:val="nil"/>
                <w:left w:val="nil"/>
                <w:bottom w:val="nil"/>
                <w:right w:val="nil"/>
                <w:between w:val="nil"/>
              </w:pBdr>
              <w:spacing w:line="347" w:lineRule="auto"/>
              <w:ind w:left="91" w:right="350"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Koordynowanie udzielania wsparcia uczniowi</w:t>
            </w:r>
          </w:p>
        </w:tc>
        <w:tc>
          <w:tcPr>
            <w:tcW w:w="3019" w:type="dxa"/>
            <w:shd w:val="clear" w:color="auto" w:fill="auto"/>
            <w:tcMar>
              <w:top w:w="100" w:type="dxa"/>
              <w:left w:w="100" w:type="dxa"/>
              <w:bottom w:w="100" w:type="dxa"/>
              <w:right w:w="100" w:type="dxa"/>
            </w:tcMar>
          </w:tcPr>
          <w:p w14:paraId="399BC7A7" w14:textId="77777777" w:rsidR="00F016A7" w:rsidRDefault="00661F50">
            <w:pPr>
              <w:widowControl w:val="0"/>
              <w:pBdr>
                <w:top w:val="nil"/>
                <w:left w:val="nil"/>
                <w:bottom w:val="nil"/>
                <w:right w:val="nil"/>
                <w:between w:val="nil"/>
              </w:pBdr>
              <w:spacing w:line="240" w:lineRule="auto"/>
              <w:ind w:left="8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Pedagog szkolny </w:t>
            </w:r>
          </w:p>
          <w:p w14:paraId="28473254" w14:textId="77777777" w:rsidR="00F016A7" w:rsidRDefault="00661F50">
            <w:pPr>
              <w:widowControl w:val="0"/>
              <w:pBdr>
                <w:top w:val="nil"/>
                <w:left w:val="nil"/>
                <w:bottom w:val="nil"/>
                <w:right w:val="nil"/>
                <w:between w:val="nil"/>
              </w:pBdr>
              <w:spacing w:before="257" w:line="240" w:lineRule="auto"/>
              <w:ind w:left="8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Psycholog szkolny</w:t>
            </w:r>
          </w:p>
        </w:tc>
        <w:tc>
          <w:tcPr>
            <w:tcW w:w="3020" w:type="dxa"/>
            <w:shd w:val="clear" w:color="auto" w:fill="auto"/>
            <w:tcMar>
              <w:top w:w="100" w:type="dxa"/>
              <w:left w:w="100" w:type="dxa"/>
              <w:bottom w:w="100" w:type="dxa"/>
              <w:right w:w="100" w:type="dxa"/>
            </w:tcMar>
          </w:tcPr>
          <w:p w14:paraId="4E628021"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bl>
    <w:p w14:paraId="59D52797" w14:textId="77777777" w:rsidR="00F016A7" w:rsidRDefault="00F016A7">
      <w:pPr>
        <w:widowControl w:val="0"/>
        <w:pBdr>
          <w:top w:val="nil"/>
          <w:left w:val="nil"/>
          <w:bottom w:val="nil"/>
          <w:right w:val="nil"/>
          <w:between w:val="nil"/>
        </w:pBdr>
        <w:rPr>
          <w:color w:val="000000"/>
        </w:rPr>
      </w:pPr>
    </w:p>
    <w:p w14:paraId="615CB068" w14:textId="77777777" w:rsidR="00F016A7" w:rsidRDefault="00F016A7">
      <w:pPr>
        <w:widowControl w:val="0"/>
        <w:pBdr>
          <w:top w:val="nil"/>
          <w:left w:val="nil"/>
          <w:bottom w:val="nil"/>
          <w:right w:val="nil"/>
          <w:between w:val="nil"/>
        </w:pBdr>
        <w:rPr>
          <w:color w:val="000000"/>
        </w:rPr>
      </w:pPr>
    </w:p>
    <w:p w14:paraId="3BE87CD8" w14:textId="77777777" w:rsidR="00F016A7" w:rsidRDefault="00661F50">
      <w:pPr>
        <w:widowControl w:val="0"/>
        <w:pBdr>
          <w:top w:val="nil"/>
          <w:left w:val="nil"/>
          <w:bottom w:val="nil"/>
          <w:right w:val="nil"/>
          <w:between w:val="nil"/>
        </w:pBdr>
        <w:spacing w:line="240" w:lineRule="auto"/>
        <w:ind w:left="44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t>
      </w:r>
    </w:p>
    <w:tbl>
      <w:tblPr>
        <w:tblStyle w:val="a0"/>
        <w:tblW w:w="9066" w:type="dxa"/>
        <w:tblInd w:w="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25"/>
        <w:gridCol w:w="3020"/>
        <w:gridCol w:w="3021"/>
      </w:tblGrid>
      <w:tr w:rsidR="00F016A7" w14:paraId="4249EEB9" w14:textId="77777777">
        <w:trPr>
          <w:trHeight w:val="2482"/>
        </w:trPr>
        <w:tc>
          <w:tcPr>
            <w:tcW w:w="3025" w:type="dxa"/>
            <w:shd w:val="clear" w:color="auto" w:fill="auto"/>
            <w:tcMar>
              <w:top w:w="100" w:type="dxa"/>
              <w:left w:w="100" w:type="dxa"/>
              <w:bottom w:w="100" w:type="dxa"/>
              <w:right w:w="100" w:type="dxa"/>
            </w:tcMar>
          </w:tcPr>
          <w:p w14:paraId="610A35FF" w14:textId="77777777" w:rsidR="00F016A7" w:rsidRDefault="00661F50">
            <w:pPr>
              <w:widowControl w:val="0"/>
              <w:pBdr>
                <w:top w:val="nil"/>
                <w:left w:val="nil"/>
                <w:bottom w:val="nil"/>
                <w:right w:val="nil"/>
                <w:between w:val="nil"/>
              </w:pBdr>
              <w:spacing w:line="343" w:lineRule="auto"/>
              <w:ind w:left="85" w:right="474" w:firstLine="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Osoba odpowiedzialna za prewencję w organie </w:t>
            </w:r>
          </w:p>
          <w:p w14:paraId="5FC65512" w14:textId="77777777" w:rsidR="00F016A7" w:rsidRDefault="00661F50">
            <w:pPr>
              <w:widowControl w:val="0"/>
              <w:pBdr>
                <w:top w:val="nil"/>
                <w:left w:val="nil"/>
                <w:bottom w:val="nil"/>
                <w:right w:val="nil"/>
                <w:between w:val="nil"/>
              </w:pBdr>
              <w:spacing w:before="29" w:line="240" w:lineRule="auto"/>
              <w:ind w:left="8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prowadzącym szkołę </w:t>
            </w:r>
          </w:p>
          <w:p w14:paraId="56BA80C9" w14:textId="77777777" w:rsidR="00F016A7" w:rsidRDefault="00661F50">
            <w:pPr>
              <w:widowControl w:val="0"/>
              <w:pBdr>
                <w:top w:val="nil"/>
                <w:left w:val="nil"/>
                <w:bottom w:val="nil"/>
                <w:right w:val="nil"/>
                <w:between w:val="nil"/>
              </w:pBdr>
              <w:spacing w:before="137" w:line="240" w:lineRule="auto"/>
              <w:ind w:left="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(Zgromadzeniu Panien </w:t>
            </w:r>
          </w:p>
          <w:p w14:paraId="4BEB726A" w14:textId="77777777" w:rsidR="00F016A7" w:rsidRDefault="00661F50">
            <w:pPr>
              <w:widowControl w:val="0"/>
              <w:pBdr>
                <w:top w:val="nil"/>
                <w:left w:val="nil"/>
                <w:bottom w:val="nil"/>
                <w:right w:val="nil"/>
                <w:between w:val="nil"/>
              </w:pBdr>
              <w:spacing w:before="132" w:line="240" w:lineRule="auto"/>
              <w:ind w:left="9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Ofiarowania NMP)</w:t>
            </w:r>
          </w:p>
        </w:tc>
        <w:tc>
          <w:tcPr>
            <w:tcW w:w="3019" w:type="dxa"/>
            <w:shd w:val="clear" w:color="auto" w:fill="auto"/>
            <w:tcMar>
              <w:top w:w="100" w:type="dxa"/>
              <w:left w:w="100" w:type="dxa"/>
              <w:bottom w:w="100" w:type="dxa"/>
              <w:right w:w="100" w:type="dxa"/>
            </w:tcMar>
          </w:tcPr>
          <w:p w14:paraId="22912CB8" w14:textId="77777777" w:rsidR="00F016A7" w:rsidRDefault="00661F50">
            <w:pPr>
              <w:widowControl w:val="0"/>
              <w:pBdr>
                <w:top w:val="nil"/>
                <w:left w:val="nil"/>
                <w:bottom w:val="nil"/>
                <w:right w:val="nil"/>
                <w:between w:val="nil"/>
              </w:pBdr>
              <w:spacing w:line="240" w:lineRule="auto"/>
              <w:ind w:left="9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 Paulina Turwoń </w:t>
            </w:r>
          </w:p>
        </w:tc>
        <w:tc>
          <w:tcPr>
            <w:tcW w:w="3020" w:type="dxa"/>
            <w:shd w:val="clear" w:color="auto" w:fill="auto"/>
            <w:tcMar>
              <w:top w:w="100" w:type="dxa"/>
              <w:left w:w="100" w:type="dxa"/>
              <w:bottom w:w="100" w:type="dxa"/>
              <w:right w:w="100" w:type="dxa"/>
            </w:tcMar>
          </w:tcPr>
          <w:p w14:paraId="366D4B03" w14:textId="77777777" w:rsidR="00F016A7" w:rsidRDefault="00661F50">
            <w:pPr>
              <w:widowControl w:val="0"/>
              <w:pBdr>
                <w:top w:val="nil"/>
                <w:left w:val="nil"/>
                <w:bottom w:val="nil"/>
                <w:right w:val="nil"/>
                <w:between w:val="nil"/>
              </w:pBdr>
              <w:spacing w:line="240" w:lineRule="auto"/>
              <w:ind w:left="8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ul. Szpitalna 18</w:t>
            </w:r>
            <w:r>
              <w:rPr>
                <w:rFonts w:ascii="Times New Roman" w:eastAsia="Times New Roman" w:hAnsi="Times New Roman" w:cs="Times New Roman"/>
                <w:color w:val="000000"/>
                <w:sz w:val="24"/>
                <w:szCs w:val="24"/>
              </w:rPr>
              <w:t xml:space="preserve"> </w:t>
            </w:r>
          </w:p>
          <w:p w14:paraId="19E38676" w14:textId="77777777" w:rsidR="00F016A7" w:rsidRDefault="00661F50">
            <w:pPr>
              <w:widowControl w:val="0"/>
              <w:pBdr>
                <w:top w:val="nil"/>
                <w:left w:val="nil"/>
                <w:bottom w:val="nil"/>
                <w:right w:val="nil"/>
                <w:between w:val="nil"/>
              </w:pBdr>
              <w:spacing w:before="132" w:line="240" w:lineRule="auto"/>
              <w:ind w:left="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31-024</w:t>
            </w:r>
            <w:r>
              <w:rPr>
                <w:rFonts w:ascii="Times New Roman" w:eastAsia="Times New Roman" w:hAnsi="Times New Roman" w:cs="Times New Roman"/>
                <w:color w:val="000000"/>
                <w:sz w:val="24"/>
                <w:szCs w:val="24"/>
              </w:rPr>
              <w:t xml:space="preserve"> Kraków </w:t>
            </w:r>
          </w:p>
          <w:p w14:paraId="48AA2493" w14:textId="77777777" w:rsidR="00F016A7" w:rsidRDefault="00661F50" w:rsidP="00661F50">
            <w:pPr>
              <w:widowControl w:val="0"/>
              <w:pBdr>
                <w:top w:val="nil"/>
                <w:left w:val="nil"/>
                <w:bottom w:val="nil"/>
                <w:right w:val="nil"/>
                <w:between w:val="nil"/>
              </w:pBdr>
              <w:spacing w:before="132" w:line="240" w:lineRule="auto"/>
              <w:ind w:left="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tel. 12 421 09 99</w:t>
            </w:r>
          </w:p>
        </w:tc>
      </w:tr>
      <w:tr w:rsidR="00F016A7" w14:paraId="275BA92F" w14:textId="77777777">
        <w:trPr>
          <w:trHeight w:val="2246"/>
        </w:trPr>
        <w:tc>
          <w:tcPr>
            <w:tcW w:w="3025" w:type="dxa"/>
            <w:shd w:val="clear" w:color="auto" w:fill="auto"/>
            <w:tcMar>
              <w:top w:w="100" w:type="dxa"/>
              <w:left w:w="100" w:type="dxa"/>
              <w:bottom w:w="100" w:type="dxa"/>
              <w:right w:w="100" w:type="dxa"/>
            </w:tcMar>
          </w:tcPr>
          <w:p w14:paraId="29580873" w14:textId="77777777" w:rsidR="00F016A7" w:rsidRDefault="00661F50">
            <w:pPr>
              <w:widowControl w:val="0"/>
              <w:pBdr>
                <w:top w:val="nil"/>
                <w:left w:val="nil"/>
                <w:bottom w:val="nil"/>
                <w:right w:val="nil"/>
                <w:between w:val="nil"/>
              </w:pBdr>
              <w:spacing w:line="240" w:lineRule="auto"/>
              <w:ind w:left="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Delegat organu </w:t>
            </w:r>
          </w:p>
          <w:p w14:paraId="3148E411" w14:textId="77777777" w:rsidR="00F016A7" w:rsidRDefault="00661F50">
            <w:pPr>
              <w:widowControl w:val="0"/>
              <w:pBdr>
                <w:top w:val="nil"/>
                <w:left w:val="nil"/>
                <w:bottom w:val="nil"/>
                <w:right w:val="nil"/>
                <w:between w:val="nil"/>
              </w:pBdr>
              <w:spacing w:before="133" w:line="343" w:lineRule="auto"/>
              <w:ind w:left="93" w:right="334" w:hanging="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prowadzącego szkołę ds. ochrony dzieci i młodzieży</w:t>
            </w:r>
          </w:p>
        </w:tc>
        <w:tc>
          <w:tcPr>
            <w:tcW w:w="3019" w:type="dxa"/>
            <w:shd w:val="clear" w:color="auto" w:fill="auto"/>
            <w:tcMar>
              <w:top w:w="100" w:type="dxa"/>
              <w:left w:w="100" w:type="dxa"/>
              <w:bottom w:w="100" w:type="dxa"/>
              <w:right w:w="100" w:type="dxa"/>
            </w:tcMar>
          </w:tcPr>
          <w:p w14:paraId="5462342B" w14:textId="77777777" w:rsidR="00F016A7" w:rsidRDefault="00661F50">
            <w:pPr>
              <w:widowControl w:val="0"/>
              <w:pBdr>
                <w:top w:val="nil"/>
                <w:left w:val="nil"/>
                <w:bottom w:val="nil"/>
                <w:right w:val="nil"/>
                <w:between w:val="nil"/>
              </w:pBdr>
              <w:spacing w:line="240" w:lineRule="auto"/>
              <w:ind w:left="9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 Paulina Turwoń </w:t>
            </w:r>
          </w:p>
        </w:tc>
        <w:tc>
          <w:tcPr>
            <w:tcW w:w="3020" w:type="dxa"/>
            <w:shd w:val="clear" w:color="auto" w:fill="auto"/>
            <w:tcMar>
              <w:top w:w="100" w:type="dxa"/>
              <w:left w:w="100" w:type="dxa"/>
              <w:bottom w:w="100" w:type="dxa"/>
              <w:right w:w="100" w:type="dxa"/>
            </w:tcMar>
          </w:tcPr>
          <w:p w14:paraId="56784736" w14:textId="77777777" w:rsidR="00661F50" w:rsidRDefault="00661F50" w:rsidP="00661F50">
            <w:pPr>
              <w:widowControl w:val="0"/>
              <w:pBdr>
                <w:top w:val="nil"/>
                <w:left w:val="nil"/>
                <w:bottom w:val="nil"/>
                <w:right w:val="nil"/>
                <w:between w:val="nil"/>
              </w:pBdr>
              <w:spacing w:line="240" w:lineRule="auto"/>
              <w:ind w:left="8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ul. Szpitalna 18 </w:t>
            </w:r>
          </w:p>
          <w:p w14:paraId="5F50CA8B" w14:textId="77777777" w:rsidR="00661F50" w:rsidRDefault="00661F50" w:rsidP="00661F50">
            <w:pPr>
              <w:widowControl w:val="0"/>
              <w:pBdr>
                <w:top w:val="nil"/>
                <w:left w:val="nil"/>
                <w:bottom w:val="nil"/>
                <w:right w:val="nil"/>
                <w:between w:val="nil"/>
              </w:pBdr>
              <w:spacing w:before="132" w:line="240" w:lineRule="auto"/>
              <w:ind w:left="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31-024 Kraków </w:t>
            </w:r>
          </w:p>
          <w:p w14:paraId="39770DDD" w14:textId="77777777" w:rsidR="00F016A7" w:rsidRDefault="00661F50" w:rsidP="00661F50">
            <w:pPr>
              <w:widowControl w:val="0"/>
              <w:pBdr>
                <w:top w:val="nil"/>
                <w:left w:val="nil"/>
                <w:bottom w:val="nil"/>
                <w:right w:val="nil"/>
                <w:between w:val="nil"/>
              </w:pBdr>
              <w:spacing w:before="132" w:line="240" w:lineRule="auto"/>
              <w:ind w:left="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tel. 12 421 09 99</w:t>
            </w:r>
          </w:p>
        </w:tc>
      </w:tr>
    </w:tbl>
    <w:p w14:paraId="02763802" w14:textId="77777777" w:rsidR="00F016A7" w:rsidRDefault="00F016A7">
      <w:pPr>
        <w:widowControl w:val="0"/>
        <w:pBdr>
          <w:top w:val="nil"/>
          <w:left w:val="nil"/>
          <w:bottom w:val="nil"/>
          <w:right w:val="nil"/>
          <w:between w:val="nil"/>
        </w:pBdr>
        <w:rPr>
          <w:color w:val="000000"/>
        </w:rPr>
      </w:pPr>
    </w:p>
    <w:p w14:paraId="0C4F6698" w14:textId="77777777" w:rsidR="00F016A7" w:rsidRDefault="00F016A7">
      <w:pPr>
        <w:widowControl w:val="0"/>
        <w:pBdr>
          <w:top w:val="nil"/>
          <w:left w:val="nil"/>
          <w:bottom w:val="nil"/>
          <w:right w:val="nil"/>
          <w:between w:val="nil"/>
        </w:pBdr>
        <w:rPr>
          <w:color w:val="000000"/>
        </w:rPr>
      </w:pPr>
    </w:p>
    <w:p w14:paraId="5D1F7BBC" w14:textId="77777777" w:rsidR="00F016A7" w:rsidRDefault="00661F50">
      <w:pPr>
        <w:widowControl w:val="0"/>
        <w:pBdr>
          <w:top w:val="nil"/>
          <w:left w:val="nil"/>
          <w:bottom w:val="nil"/>
          <w:right w:val="nil"/>
          <w:between w:val="nil"/>
        </w:pBdr>
        <w:spacing w:line="240" w:lineRule="auto"/>
        <w:ind w:left="44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5 </w:t>
      </w:r>
    </w:p>
    <w:p w14:paraId="1BDAB3B5" w14:textId="77777777" w:rsidR="00F016A7" w:rsidRDefault="00661F50">
      <w:pPr>
        <w:widowControl w:val="0"/>
        <w:pBdr>
          <w:top w:val="nil"/>
          <w:left w:val="nil"/>
          <w:bottom w:val="nil"/>
          <w:right w:val="nil"/>
          <w:between w:val="nil"/>
        </w:pBdr>
        <w:spacing w:before="252" w:line="344" w:lineRule="auto"/>
        <w:ind w:left="16" w:right="285" w:firstLine="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Każda osoba dorosła dopuszczona do działalności z uczniami w szkole (czyli pracownik, praktykant, wolontariusz itp.) jest odpowiedzialna za realizację standardów ochrony uczniów, udzielenie pomocy uczniowi i zainicjowanie interwencji w przypadku zg</w:t>
      </w:r>
      <w:r>
        <w:rPr>
          <w:rFonts w:ascii="Times New Roman" w:eastAsia="Times New Roman" w:hAnsi="Times New Roman" w:cs="Times New Roman"/>
          <w:color w:val="000000"/>
          <w:sz w:val="24"/>
          <w:szCs w:val="24"/>
        </w:rPr>
        <w:t xml:space="preserve">łoszenia, wykrycia bądź podejrzenia krzywdzenia ucznia. W zależności od pełnionej funkcji poszczególni pracownicy realizują konkretne zadania mające na celu tworzenie bezpiecznej szkoły. </w:t>
      </w:r>
    </w:p>
    <w:p w14:paraId="302CD7D5" w14:textId="77777777" w:rsidR="00F016A7" w:rsidRDefault="00661F50">
      <w:pPr>
        <w:widowControl w:val="0"/>
        <w:pBdr>
          <w:top w:val="nil"/>
          <w:left w:val="nil"/>
          <w:bottom w:val="nil"/>
          <w:right w:val="nil"/>
          <w:between w:val="nil"/>
        </w:pBdr>
        <w:spacing w:before="147" w:line="240" w:lineRule="auto"/>
        <w:ind w:left="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Dyrektor szkoły: </w:t>
      </w:r>
    </w:p>
    <w:p w14:paraId="4360DF3E" w14:textId="77777777" w:rsidR="00F016A7" w:rsidRDefault="00661F50">
      <w:pPr>
        <w:widowControl w:val="0"/>
        <w:pBdr>
          <w:top w:val="nil"/>
          <w:left w:val="nil"/>
          <w:bottom w:val="nil"/>
          <w:right w:val="nil"/>
          <w:between w:val="nil"/>
        </w:pBdr>
        <w:spacing w:before="253" w:line="347" w:lineRule="auto"/>
        <w:ind w:left="590" w:right="293" w:hanging="40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dba o tworzenie bezpiecznego środowiska w szkole i przestrzeganie standardów ochrony uczniów; </w:t>
      </w:r>
    </w:p>
    <w:p w14:paraId="766137B2" w14:textId="77777777" w:rsidR="00F016A7" w:rsidRDefault="00661F50">
      <w:pPr>
        <w:widowControl w:val="0"/>
        <w:pBdr>
          <w:top w:val="nil"/>
          <w:left w:val="nil"/>
          <w:bottom w:val="nil"/>
          <w:right w:val="nil"/>
          <w:between w:val="nil"/>
        </w:pBdr>
        <w:spacing w:before="144" w:line="344" w:lineRule="auto"/>
        <w:ind w:left="583" w:right="284" w:hanging="4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wyznacza osoby odpowiedzialne za wdrożenie oraz realizację standardów ochrony uczniów; </w:t>
      </w:r>
    </w:p>
    <w:p w14:paraId="0AA29044" w14:textId="77777777" w:rsidR="00F016A7" w:rsidRDefault="00661F50">
      <w:pPr>
        <w:widowControl w:val="0"/>
        <w:pBdr>
          <w:top w:val="nil"/>
          <w:left w:val="nil"/>
          <w:bottom w:val="nil"/>
          <w:right w:val="nil"/>
          <w:between w:val="nil"/>
        </w:pBdr>
        <w:spacing w:before="148" w:line="240" w:lineRule="auto"/>
        <w:ind w:left="1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kontroluje przebieg działań prowadzonych w szkole; </w:t>
      </w:r>
    </w:p>
    <w:p w14:paraId="19854A10" w14:textId="77777777" w:rsidR="00F016A7" w:rsidRDefault="00661F50">
      <w:pPr>
        <w:widowControl w:val="0"/>
        <w:pBdr>
          <w:top w:val="nil"/>
          <w:left w:val="nil"/>
          <w:bottom w:val="nil"/>
          <w:right w:val="nil"/>
          <w:between w:val="nil"/>
        </w:pBdr>
        <w:spacing w:before="257" w:line="343" w:lineRule="auto"/>
        <w:ind w:left="588" w:right="289" w:hanging="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przyjmuje zgłoszenie o możliwości popełnienia przestępstwa i wspólnie z pedagogiem weryfikuje zgłoszenia; </w:t>
      </w:r>
    </w:p>
    <w:p w14:paraId="2976F49F" w14:textId="77777777" w:rsidR="00F016A7" w:rsidRDefault="00661F50">
      <w:pPr>
        <w:widowControl w:val="0"/>
        <w:pBdr>
          <w:top w:val="nil"/>
          <w:left w:val="nil"/>
          <w:bottom w:val="nil"/>
          <w:right w:val="nil"/>
          <w:between w:val="nil"/>
        </w:pBdr>
        <w:spacing w:before="149" w:line="343" w:lineRule="auto"/>
        <w:ind w:left="589" w:right="292" w:hanging="4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zawiadamia policję lub prokuraturę o podejrzeniu popełnienia przestępstwa na szkodę dziecka; </w:t>
      </w:r>
    </w:p>
    <w:p w14:paraId="53934310" w14:textId="77777777" w:rsidR="00F016A7" w:rsidRDefault="00661F50">
      <w:pPr>
        <w:widowControl w:val="0"/>
        <w:pBdr>
          <w:top w:val="nil"/>
          <w:left w:val="nil"/>
          <w:bottom w:val="nil"/>
          <w:right w:val="nil"/>
          <w:between w:val="nil"/>
        </w:pBdr>
        <w:spacing w:before="153" w:line="343" w:lineRule="auto"/>
        <w:ind w:left="582" w:right="293" w:hanging="41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w przypadku podejrzenia przemocy domowej we współpracy z pedagogiem wszczyna procedurę „Niebieskie Karty”;</w:t>
      </w:r>
    </w:p>
    <w:p w14:paraId="5380ABB5" w14:textId="77777777" w:rsidR="00F016A7" w:rsidRDefault="00661F50">
      <w:pPr>
        <w:widowControl w:val="0"/>
        <w:pBdr>
          <w:top w:val="nil"/>
          <w:left w:val="nil"/>
          <w:bottom w:val="nil"/>
          <w:right w:val="nil"/>
          <w:between w:val="nil"/>
        </w:pBdr>
        <w:spacing w:before="461" w:line="240" w:lineRule="auto"/>
        <w:ind w:left="45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w:t>
      </w:r>
    </w:p>
    <w:p w14:paraId="0A481201" w14:textId="77777777" w:rsidR="00F016A7" w:rsidRDefault="00661F50">
      <w:pPr>
        <w:widowControl w:val="0"/>
        <w:pBdr>
          <w:top w:val="nil"/>
          <w:left w:val="nil"/>
          <w:bottom w:val="nil"/>
          <w:right w:val="nil"/>
          <w:between w:val="nil"/>
        </w:pBdr>
        <w:spacing w:line="343" w:lineRule="auto"/>
        <w:ind w:left="589" w:right="293" w:hanging="4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zawiadamia sąd opiekuńczy, występuje z wnioskiem o wgląd w sytuację rodzinną dziecka; </w:t>
      </w:r>
    </w:p>
    <w:p w14:paraId="09E75C46" w14:textId="77777777" w:rsidR="00F016A7" w:rsidRDefault="00661F50">
      <w:pPr>
        <w:widowControl w:val="0"/>
        <w:pBdr>
          <w:top w:val="nil"/>
          <w:left w:val="nil"/>
          <w:bottom w:val="nil"/>
          <w:right w:val="nil"/>
          <w:between w:val="nil"/>
        </w:pBdr>
        <w:spacing w:before="153" w:line="344" w:lineRule="auto"/>
        <w:ind w:left="590" w:right="285" w:hanging="4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we współpracy z pedagogiem informuje odpowiedni ośrodek pomocy społecznej o sytuacji ucznia; </w:t>
      </w:r>
    </w:p>
    <w:p w14:paraId="0BCBADD8" w14:textId="77777777" w:rsidR="00F016A7" w:rsidRDefault="00661F50">
      <w:pPr>
        <w:widowControl w:val="0"/>
        <w:pBdr>
          <w:top w:val="nil"/>
          <w:left w:val="nil"/>
          <w:bottom w:val="nil"/>
          <w:right w:val="nil"/>
          <w:between w:val="nil"/>
        </w:pBdr>
        <w:spacing w:before="148" w:line="240" w:lineRule="auto"/>
        <w:ind w:left="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monitoruje działania organów państwowych w danej sprawie. </w:t>
      </w:r>
    </w:p>
    <w:p w14:paraId="1FD8E4BA" w14:textId="77777777" w:rsidR="00F016A7" w:rsidRDefault="00661F50">
      <w:pPr>
        <w:widowControl w:val="0"/>
        <w:pBdr>
          <w:top w:val="nil"/>
          <w:left w:val="nil"/>
          <w:bottom w:val="nil"/>
          <w:right w:val="nil"/>
          <w:between w:val="nil"/>
        </w:pBdr>
        <w:spacing w:before="252" w:line="240" w:lineRule="auto"/>
        <w:ind w:left="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3. Osoba odpowiedzialna za standardy ochrony uczniów: </w:t>
      </w:r>
    </w:p>
    <w:p w14:paraId="5ECB8252" w14:textId="77777777" w:rsidR="00F016A7" w:rsidRDefault="00661F50">
      <w:pPr>
        <w:widowControl w:val="0"/>
        <w:pBdr>
          <w:top w:val="nil"/>
          <w:left w:val="nil"/>
          <w:bottom w:val="nil"/>
          <w:right w:val="nil"/>
          <w:between w:val="nil"/>
        </w:pBdr>
        <w:spacing w:before="257" w:line="240" w:lineRule="auto"/>
        <w:ind w:left="1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dba o udostępnienie standardów w szkole i na stronie internetowej szkoły; </w:t>
      </w:r>
    </w:p>
    <w:p w14:paraId="405359F5" w14:textId="77777777" w:rsidR="00F016A7" w:rsidRDefault="00661F50">
      <w:pPr>
        <w:widowControl w:val="0"/>
        <w:pBdr>
          <w:top w:val="nil"/>
          <w:left w:val="nil"/>
          <w:bottom w:val="nil"/>
          <w:right w:val="nil"/>
          <w:between w:val="nil"/>
        </w:pBdr>
        <w:spacing w:before="252" w:line="343" w:lineRule="auto"/>
        <w:ind w:left="592" w:right="283" w:hanging="4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przygotowuje personel szkoły do stosowania standardów przed przystąpieniem do pracy albo po dokonaniu zmian w standardach; </w:t>
      </w:r>
    </w:p>
    <w:p w14:paraId="58AEE17F" w14:textId="77777777" w:rsidR="00F016A7" w:rsidRDefault="00661F50">
      <w:pPr>
        <w:widowControl w:val="0"/>
        <w:pBdr>
          <w:top w:val="nil"/>
          <w:left w:val="nil"/>
          <w:bottom w:val="nil"/>
          <w:right w:val="nil"/>
          <w:between w:val="nil"/>
        </w:pBdr>
        <w:spacing w:before="148" w:line="348" w:lineRule="auto"/>
        <w:ind w:left="584" w:right="290" w:hanging="4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prowadzi ewidencję członków personelu szkoły, kt</w:t>
      </w:r>
      <w:r>
        <w:rPr>
          <w:rFonts w:ascii="Times New Roman" w:eastAsia="Times New Roman" w:hAnsi="Times New Roman" w:cs="Times New Roman"/>
          <w:color w:val="000000"/>
          <w:sz w:val="24"/>
          <w:szCs w:val="24"/>
        </w:rPr>
        <w:t xml:space="preserve">órzy zapoznali się ze standardami przed przystąpieniem do pracy albo po dokonaniu zmian w standardach; </w:t>
      </w:r>
    </w:p>
    <w:p w14:paraId="480DA8A4" w14:textId="77777777" w:rsidR="00F016A7" w:rsidRDefault="00661F50">
      <w:pPr>
        <w:widowControl w:val="0"/>
        <w:pBdr>
          <w:top w:val="nil"/>
          <w:left w:val="nil"/>
          <w:bottom w:val="nil"/>
          <w:right w:val="nil"/>
          <w:between w:val="nil"/>
        </w:pBdr>
        <w:spacing w:before="144" w:line="343" w:lineRule="auto"/>
        <w:ind w:left="589" w:right="284" w:hanging="4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dokonuje przeglądu, aktualizacji i ewaluacji standardów w porozumieniu i współpracy z dyrektorem, personelem szkoły, uczniami i ich rodzicami; </w:t>
      </w:r>
    </w:p>
    <w:p w14:paraId="4F0B7DCF" w14:textId="77777777" w:rsidR="00F016A7" w:rsidRDefault="00661F50">
      <w:pPr>
        <w:widowControl w:val="0"/>
        <w:pBdr>
          <w:top w:val="nil"/>
          <w:left w:val="nil"/>
          <w:bottom w:val="nil"/>
          <w:right w:val="nil"/>
          <w:between w:val="nil"/>
        </w:pBdr>
        <w:spacing w:before="149" w:line="345" w:lineRule="auto"/>
        <w:ind w:left="584" w:right="293" w:hanging="41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we współpracy z pedagogiem i psychologiem koordynuje działania profilaktyczne, szkolenia i warsztaty w zakresie tworzenia bezpiecznego środowiska i ochrony uczniów przed krzywdzeniem. </w:t>
      </w:r>
    </w:p>
    <w:p w14:paraId="06E64D10" w14:textId="77777777" w:rsidR="00F016A7" w:rsidRDefault="00661F50">
      <w:pPr>
        <w:widowControl w:val="0"/>
        <w:pBdr>
          <w:top w:val="nil"/>
          <w:left w:val="nil"/>
          <w:bottom w:val="nil"/>
          <w:right w:val="nil"/>
          <w:between w:val="nil"/>
        </w:pBdr>
        <w:spacing w:before="146" w:line="240" w:lineRule="auto"/>
        <w:ind w:left="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Osoba odpowiedzialna za bezpieczeństwo w Internecie: </w:t>
      </w:r>
    </w:p>
    <w:p w14:paraId="4C2710A4" w14:textId="77777777" w:rsidR="00F016A7" w:rsidRDefault="00661F50">
      <w:pPr>
        <w:widowControl w:val="0"/>
        <w:pBdr>
          <w:top w:val="nil"/>
          <w:left w:val="nil"/>
          <w:bottom w:val="nil"/>
          <w:right w:val="nil"/>
          <w:between w:val="nil"/>
        </w:pBdr>
        <w:spacing w:before="253" w:line="347" w:lineRule="auto"/>
        <w:ind w:left="590" w:right="284" w:hanging="40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dba o zabezpieczenie infrastruktury informatycznej w szkole zgodnie z zasadami opisanymi w rozdziale VIII; </w:t>
      </w:r>
    </w:p>
    <w:p w14:paraId="11B63567" w14:textId="77777777" w:rsidR="00F016A7" w:rsidRDefault="00661F50">
      <w:pPr>
        <w:widowControl w:val="0"/>
        <w:pBdr>
          <w:top w:val="nil"/>
          <w:left w:val="nil"/>
          <w:bottom w:val="nil"/>
          <w:right w:val="nil"/>
          <w:between w:val="nil"/>
        </w:pBdr>
        <w:spacing w:before="144" w:line="344" w:lineRule="auto"/>
        <w:ind w:left="590" w:right="289" w:hanging="42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opracowuje regulaminy dotyczące bezpiecznego korzystania z sieci informatycznych (m.in. regulamin pracowni komputerowej, dostępu do sieci wi-f</w:t>
      </w:r>
      <w:r>
        <w:rPr>
          <w:rFonts w:ascii="Times New Roman" w:eastAsia="Times New Roman" w:hAnsi="Times New Roman" w:cs="Times New Roman"/>
          <w:color w:val="000000"/>
          <w:sz w:val="24"/>
          <w:szCs w:val="24"/>
        </w:rPr>
        <w:t xml:space="preserve">i), a także dba o zapoznanie z nimi pracowników szkoły, uczniów i rodziców; </w:t>
      </w:r>
    </w:p>
    <w:p w14:paraId="162B7162" w14:textId="77777777" w:rsidR="00F016A7" w:rsidRDefault="00661F50">
      <w:pPr>
        <w:widowControl w:val="0"/>
        <w:pBdr>
          <w:top w:val="nil"/>
          <w:left w:val="nil"/>
          <w:bottom w:val="nil"/>
          <w:right w:val="nil"/>
          <w:between w:val="nil"/>
        </w:pBdr>
        <w:spacing w:before="153" w:line="343" w:lineRule="auto"/>
        <w:ind w:left="585" w:right="293" w:hanging="41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we współpracy z pedagogiem i psychologiem inicjuje działania profilaktyczne i edukacyjne z uczniami, rodzicami i pracownikami szkoły w zakresie bezpiecznego korzystania z Inter</w:t>
      </w:r>
      <w:r>
        <w:rPr>
          <w:rFonts w:ascii="Times New Roman" w:eastAsia="Times New Roman" w:hAnsi="Times New Roman" w:cs="Times New Roman"/>
          <w:color w:val="000000"/>
          <w:sz w:val="24"/>
          <w:szCs w:val="24"/>
        </w:rPr>
        <w:t xml:space="preserve">netu i mediów elektronicznych; </w:t>
      </w:r>
    </w:p>
    <w:p w14:paraId="1BA98296" w14:textId="77777777" w:rsidR="00F016A7" w:rsidRDefault="00661F50">
      <w:pPr>
        <w:widowControl w:val="0"/>
        <w:pBdr>
          <w:top w:val="nil"/>
          <w:left w:val="nil"/>
          <w:bottom w:val="nil"/>
          <w:right w:val="nil"/>
          <w:between w:val="nil"/>
        </w:pBdr>
        <w:spacing w:before="149" w:line="345" w:lineRule="auto"/>
        <w:ind w:left="585" w:right="290" w:hanging="42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uczestniczy w interwencji w przypadku wykrycia kontaktu uczniów ze szkodliwymi treściami w sieci udostępnianej w szkole; przeprowadza analizę przyczyn zdarzenia i czynników ryzyka, a także podejmuje odpowiednie kroki zabezpieczające.</w:t>
      </w:r>
    </w:p>
    <w:p w14:paraId="510380FE" w14:textId="77777777" w:rsidR="00F016A7" w:rsidRDefault="00661F50">
      <w:pPr>
        <w:widowControl w:val="0"/>
        <w:pBdr>
          <w:top w:val="nil"/>
          <w:left w:val="nil"/>
          <w:bottom w:val="nil"/>
          <w:right w:val="nil"/>
          <w:between w:val="nil"/>
        </w:pBdr>
        <w:spacing w:before="992" w:line="240" w:lineRule="auto"/>
        <w:ind w:left="44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w:t>
      </w:r>
    </w:p>
    <w:p w14:paraId="0E787B93" w14:textId="77777777" w:rsidR="00F016A7" w:rsidRDefault="00661F50">
      <w:pPr>
        <w:widowControl w:val="0"/>
        <w:pBdr>
          <w:top w:val="nil"/>
          <w:left w:val="nil"/>
          <w:bottom w:val="nil"/>
          <w:right w:val="nil"/>
          <w:between w:val="nil"/>
        </w:pBdr>
        <w:spacing w:line="345" w:lineRule="auto"/>
        <w:ind w:left="17" w:right="288" w:firstLin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Osoba odpowie</w:t>
      </w:r>
      <w:r>
        <w:rPr>
          <w:rFonts w:ascii="Times New Roman" w:eastAsia="Times New Roman" w:hAnsi="Times New Roman" w:cs="Times New Roman"/>
          <w:color w:val="000000"/>
          <w:sz w:val="24"/>
          <w:szCs w:val="24"/>
        </w:rPr>
        <w:t xml:space="preserve">dzialna za przyjmowanie zgłoszeń (czyli pedagog, psycholog szkolny i inna wyznaczona osoba zaufania) lub inny pracownik szkoły, który otrzyma zgłoszenie lub podejrzewa krzywdzenie ucznia: </w:t>
      </w:r>
    </w:p>
    <w:p w14:paraId="3F296E13" w14:textId="77777777" w:rsidR="00F016A7" w:rsidRDefault="00661F50">
      <w:pPr>
        <w:widowControl w:val="0"/>
        <w:pBdr>
          <w:top w:val="nil"/>
          <w:left w:val="nil"/>
          <w:bottom w:val="nil"/>
          <w:right w:val="nil"/>
          <w:between w:val="nil"/>
        </w:pBdr>
        <w:spacing w:before="147" w:line="240" w:lineRule="auto"/>
        <w:ind w:left="1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przyjmuje zgłoszenia o podejrzeniu krzywdzenia ucznia; </w:t>
      </w:r>
    </w:p>
    <w:p w14:paraId="3370A72B" w14:textId="77777777" w:rsidR="00F016A7" w:rsidRDefault="00661F50">
      <w:pPr>
        <w:widowControl w:val="0"/>
        <w:pBdr>
          <w:top w:val="nil"/>
          <w:left w:val="nil"/>
          <w:bottom w:val="nil"/>
          <w:right w:val="nil"/>
          <w:between w:val="nil"/>
        </w:pBdr>
        <w:spacing w:before="252" w:line="343" w:lineRule="auto"/>
        <w:ind w:left="591" w:right="288" w:hanging="4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przyjmuje zgłoszenia o łamaniu kodeksów zachowań – niewłaściwym zachowaniu osób dorosłych bądź uczniów; </w:t>
      </w:r>
    </w:p>
    <w:p w14:paraId="03C9F56A" w14:textId="77777777" w:rsidR="00F016A7" w:rsidRDefault="00661F50">
      <w:pPr>
        <w:widowControl w:val="0"/>
        <w:pBdr>
          <w:top w:val="nil"/>
          <w:left w:val="nil"/>
          <w:bottom w:val="nil"/>
          <w:right w:val="nil"/>
          <w:between w:val="nil"/>
        </w:pBdr>
        <w:spacing w:before="154" w:line="343" w:lineRule="auto"/>
        <w:ind w:left="582" w:right="296" w:hanging="41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3) w sytuacji podejrzenia przemocy wobec ucznia udziela mu bezpośredniej pomocy, podejmując działania chroniące go przed dalszym krzywdzeniem; </w:t>
      </w:r>
    </w:p>
    <w:p w14:paraId="75D8A059" w14:textId="77777777" w:rsidR="00F016A7" w:rsidRDefault="00661F50">
      <w:pPr>
        <w:widowControl w:val="0"/>
        <w:pBdr>
          <w:top w:val="nil"/>
          <w:left w:val="nil"/>
          <w:bottom w:val="nil"/>
          <w:right w:val="nil"/>
          <w:between w:val="nil"/>
        </w:pBdr>
        <w:spacing w:before="148" w:line="343" w:lineRule="auto"/>
        <w:ind w:left="584" w:right="289" w:hanging="4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przekazuje zgłoszenie osobie odpowiedzialnej za podejmowanie interwencji (czyli pedagogowi szkolnemu) lub bezpośrednio dyrektorowi szkoły; </w:t>
      </w:r>
    </w:p>
    <w:p w14:paraId="128C630E" w14:textId="77777777" w:rsidR="00F016A7" w:rsidRDefault="00661F50">
      <w:pPr>
        <w:widowControl w:val="0"/>
        <w:pBdr>
          <w:top w:val="nil"/>
          <w:left w:val="nil"/>
          <w:bottom w:val="nil"/>
          <w:right w:val="nil"/>
          <w:between w:val="nil"/>
        </w:pBdr>
        <w:spacing w:before="154" w:line="343" w:lineRule="auto"/>
        <w:ind w:left="585" w:right="294" w:hanging="4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w przypadku przemocy rówieśniczej informuje wychowawcę klasy (wychowawców klas) uczniów zaangażowanych w zdarz</w:t>
      </w:r>
      <w:r>
        <w:rPr>
          <w:rFonts w:ascii="Times New Roman" w:eastAsia="Times New Roman" w:hAnsi="Times New Roman" w:cs="Times New Roman"/>
          <w:color w:val="000000"/>
          <w:sz w:val="24"/>
          <w:szCs w:val="24"/>
        </w:rPr>
        <w:t xml:space="preserve">enie; </w:t>
      </w:r>
    </w:p>
    <w:p w14:paraId="2EC0D924" w14:textId="77777777" w:rsidR="00F016A7" w:rsidRDefault="00661F50">
      <w:pPr>
        <w:widowControl w:val="0"/>
        <w:pBdr>
          <w:top w:val="nil"/>
          <w:left w:val="nil"/>
          <w:bottom w:val="nil"/>
          <w:right w:val="nil"/>
          <w:between w:val="nil"/>
        </w:pBdr>
        <w:spacing w:before="148" w:line="343" w:lineRule="auto"/>
        <w:ind w:left="582" w:right="293" w:hanging="41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gdy bezpośrednio zagrożone jest zdrowie lub życie ucznia – niezwłocznie informuje policję. </w:t>
      </w:r>
    </w:p>
    <w:p w14:paraId="375717BD" w14:textId="77777777" w:rsidR="00F016A7" w:rsidRDefault="00661F50">
      <w:pPr>
        <w:widowControl w:val="0"/>
        <w:pBdr>
          <w:top w:val="nil"/>
          <w:left w:val="nil"/>
          <w:bottom w:val="nil"/>
          <w:right w:val="nil"/>
          <w:between w:val="nil"/>
        </w:pBdr>
        <w:spacing w:before="154" w:line="240" w:lineRule="auto"/>
        <w:ind w:left="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Pedagog szkolny: </w:t>
      </w:r>
    </w:p>
    <w:p w14:paraId="23368973" w14:textId="77777777" w:rsidR="00F016A7" w:rsidRDefault="00661F50">
      <w:pPr>
        <w:widowControl w:val="0"/>
        <w:pBdr>
          <w:top w:val="nil"/>
          <w:left w:val="nil"/>
          <w:bottom w:val="nil"/>
          <w:right w:val="nil"/>
          <w:between w:val="nil"/>
        </w:pBdr>
        <w:spacing w:before="252" w:line="343" w:lineRule="auto"/>
        <w:ind w:left="585" w:right="293" w:hanging="39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zasadniczo prowadzi interwencję w przypadku wykrycia lub podejrzenia krzywdzenia ucznia (poza sytuacjami, kiedy dyrektor wyznaczy inną osobę do prowadzenia interwencji): </w:t>
      </w:r>
    </w:p>
    <w:p w14:paraId="7E43C7CE" w14:textId="77777777" w:rsidR="00F016A7" w:rsidRDefault="00661F50">
      <w:pPr>
        <w:widowControl w:val="0"/>
        <w:pBdr>
          <w:top w:val="nil"/>
          <w:left w:val="nil"/>
          <w:bottom w:val="nil"/>
          <w:right w:val="nil"/>
          <w:between w:val="nil"/>
        </w:pBdr>
        <w:spacing w:before="154" w:line="343" w:lineRule="auto"/>
        <w:ind w:left="871" w:right="293" w:hanging="27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inicjuje i koordynuje interwencję mającą na celu wyjaśnienie sytuacji i udziele</w:t>
      </w:r>
      <w:r>
        <w:rPr>
          <w:rFonts w:ascii="Times New Roman" w:eastAsia="Times New Roman" w:hAnsi="Times New Roman" w:cs="Times New Roman"/>
          <w:color w:val="000000"/>
          <w:sz w:val="24"/>
          <w:szCs w:val="24"/>
        </w:rPr>
        <w:t xml:space="preserve">nie wsparcia uczniowi, </w:t>
      </w:r>
    </w:p>
    <w:p w14:paraId="09553189" w14:textId="77777777" w:rsidR="00F016A7" w:rsidRDefault="00661F50">
      <w:pPr>
        <w:widowControl w:val="0"/>
        <w:pBdr>
          <w:top w:val="nil"/>
          <w:left w:val="nil"/>
          <w:bottom w:val="nil"/>
          <w:right w:val="nil"/>
          <w:between w:val="nil"/>
        </w:pBdr>
        <w:spacing w:before="148" w:line="444" w:lineRule="auto"/>
        <w:ind w:left="589" w:right="1434" w:hanging="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prowadzi rejestr interwencji, odpowiednio zabezpieczając dane wrażliwe, c) współpracuje z osobami udzielającymi pomocy uczniowi, </w:t>
      </w:r>
    </w:p>
    <w:p w14:paraId="245A0673" w14:textId="77777777" w:rsidR="00F016A7" w:rsidRDefault="00661F50">
      <w:pPr>
        <w:widowControl w:val="0"/>
        <w:pBdr>
          <w:top w:val="nil"/>
          <w:left w:val="nil"/>
          <w:bottom w:val="nil"/>
          <w:right w:val="nil"/>
          <w:between w:val="nil"/>
        </w:pBdr>
        <w:spacing w:before="53" w:line="343" w:lineRule="auto"/>
        <w:ind w:left="866" w:right="289" w:hanging="27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współpracuje z dyrektorem przy dokonywaniu zgłoszeń do organów zewnętrznych (wszczęcie procedury „Niebieskie Karty”, zawiadomienie o podejrzeniu popełnienia przestępstwa, zawiadomienie sądu opiekuńczego, wniosek o wgląd w sytuację rodzinną dziecka, powi</w:t>
      </w:r>
      <w:r>
        <w:rPr>
          <w:rFonts w:ascii="Times New Roman" w:eastAsia="Times New Roman" w:hAnsi="Times New Roman" w:cs="Times New Roman"/>
          <w:color w:val="000000"/>
          <w:sz w:val="24"/>
          <w:szCs w:val="24"/>
        </w:rPr>
        <w:t xml:space="preserve">adomienie ośrodka pomocy społecznej), </w:t>
      </w:r>
    </w:p>
    <w:p w14:paraId="2CB62DAA" w14:textId="77777777" w:rsidR="00F016A7" w:rsidRDefault="00661F50">
      <w:pPr>
        <w:widowControl w:val="0"/>
        <w:pBdr>
          <w:top w:val="nil"/>
          <w:left w:val="nil"/>
          <w:bottom w:val="nil"/>
          <w:right w:val="nil"/>
          <w:between w:val="nil"/>
        </w:pBdr>
        <w:spacing w:before="153" w:line="343" w:lineRule="auto"/>
        <w:ind w:left="871" w:right="289" w:hanging="28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 współpracuje z zespołem interdyscyplinarnym ds. przeciwdziałania przemocy w rodzinie; w razie potrzeby wnioskuje u dyrektora o udział innego pracownika szkoły (np. wychowawcy) w spotkaniach zespołu,</w:t>
      </w:r>
    </w:p>
    <w:p w14:paraId="64029BF6" w14:textId="77777777" w:rsidR="00F016A7" w:rsidRDefault="00661F50">
      <w:pPr>
        <w:widowControl w:val="0"/>
        <w:pBdr>
          <w:top w:val="nil"/>
          <w:left w:val="nil"/>
          <w:bottom w:val="nil"/>
          <w:right w:val="nil"/>
          <w:between w:val="nil"/>
        </w:pBdr>
        <w:spacing w:before="581" w:line="240" w:lineRule="auto"/>
        <w:ind w:left="45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w:t>
      </w:r>
    </w:p>
    <w:p w14:paraId="532617F7" w14:textId="77777777" w:rsidR="00F016A7" w:rsidRDefault="00661F50">
      <w:pPr>
        <w:widowControl w:val="0"/>
        <w:pBdr>
          <w:top w:val="nil"/>
          <w:left w:val="nil"/>
          <w:bottom w:val="nil"/>
          <w:right w:val="nil"/>
          <w:between w:val="nil"/>
        </w:pBdr>
        <w:spacing w:line="345" w:lineRule="auto"/>
        <w:ind w:left="867" w:right="284" w:hanging="2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 w przypadku przemocy rówieśniczej podejmuje interwencję również wobec sprawcy przemocy, współpracując z psychologiem i wychowawcą w celu zastosowania odpowiednich środków wychowawczych; </w:t>
      </w:r>
    </w:p>
    <w:p w14:paraId="77723246" w14:textId="77777777" w:rsidR="00F016A7" w:rsidRDefault="00661F50">
      <w:pPr>
        <w:widowControl w:val="0"/>
        <w:pBdr>
          <w:top w:val="nil"/>
          <w:left w:val="nil"/>
          <w:bottom w:val="nil"/>
          <w:right w:val="nil"/>
          <w:between w:val="nil"/>
        </w:pBdr>
        <w:spacing w:before="147" w:line="343" w:lineRule="auto"/>
        <w:ind w:left="591" w:right="283" w:hanging="4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we współpracy z psychologiem koordynuje na terenie szkoły wspar</w:t>
      </w:r>
      <w:r>
        <w:rPr>
          <w:rFonts w:ascii="Times New Roman" w:eastAsia="Times New Roman" w:hAnsi="Times New Roman" w:cs="Times New Roman"/>
          <w:color w:val="000000"/>
          <w:sz w:val="24"/>
          <w:szCs w:val="24"/>
        </w:rPr>
        <w:t xml:space="preserve">cie ucznia, który doświadczył krzywdzenia, a także jego rodziny: </w:t>
      </w:r>
    </w:p>
    <w:p w14:paraId="72FF9592" w14:textId="77777777" w:rsidR="00F016A7" w:rsidRDefault="00661F50">
      <w:pPr>
        <w:widowControl w:val="0"/>
        <w:pBdr>
          <w:top w:val="nil"/>
          <w:left w:val="nil"/>
          <w:bottom w:val="nil"/>
          <w:right w:val="nil"/>
          <w:between w:val="nil"/>
        </w:pBdr>
        <w:spacing w:before="148" w:line="347" w:lineRule="auto"/>
        <w:ind w:left="868" w:right="284" w:hanging="2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opracowuje w porozumieniu z rodzicem plan wsparcia ucznia uwzględniający </w:t>
      </w:r>
      <w:r>
        <w:rPr>
          <w:rFonts w:ascii="Times New Roman" w:eastAsia="Times New Roman" w:hAnsi="Times New Roman" w:cs="Times New Roman"/>
          <w:color w:val="000000"/>
          <w:sz w:val="24"/>
          <w:szCs w:val="24"/>
        </w:rPr>
        <w:lastRenderedPageBreak/>
        <w:t xml:space="preserve">współpracę wewnątrz szkoły z wychowawcą i psychologiem, </w:t>
      </w:r>
    </w:p>
    <w:p w14:paraId="521A02D7" w14:textId="77777777" w:rsidR="00F016A7" w:rsidRDefault="00661F50">
      <w:pPr>
        <w:widowControl w:val="0"/>
        <w:pBdr>
          <w:top w:val="nil"/>
          <w:left w:val="nil"/>
          <w:bottom w:val="nil"/>
          <w:right w:val="nil"/>
          <w:between w:val="nil"/>
        </w:pBdr>
        <w:spacing w:before="145" w:line="343" w:lineRule="auto"/>
        <w:ind w:left="867" w:right="293"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monitoruje wsparcie udzielane uczniowi i – w zależności od potrzeb – modyfikuje plan wsparcia, </w:t>
      </w:r>
    </w:p>
    <w:p w14:paraId="4AEBD53C" w14:textId="77777777" w:rsidR="00F016A7" w:rsidRDefault="00661F50">
      <w:pPr>
        <w:widowControl w:val="0"/>
        <w:pBdr>
          <w:top w:val="nil"/>
          <w:left w:val="nil"/>
          <w:bottom w:val="nil"/>
          <w:right w:val="nil"/>
          <w:between w:val="nil"/>
        </w:pBdr>
        <w:spacing w:before="148" w:line="240" w:lineRule="auto"/>
        <w:ind w:left="58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w razie potrzeby kieruje ucznia i/lub jego rodziców do odpowiednich instytucji, </w:t>
      </w:r>
    </w:p>
    <w:p w14:paraId="5460448C" w14:textId="77777777" w:rsidR="00F016A7" w:rsidRDefault="00661F50">
      <w:pPr>
        <w:widowControl w:val="0"/>
        <w:pBdr>
          <w:top w:val="nil"/>
          <w:left w:val="nil"/>
          <w:bottom w:val="nil"/>
          <w:right w:val="nil"/>
          <w:between w:val="nil"/>
        </w:pBdr>
        <w:spacing w:before="258" w:line="343" w:lineRule="auto"/>
        <w:ind w:left="866" w:right="292" w:hanging="27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 współpracuje ze specjalistami z poradni specjalistycznych, w których uczeń może uzyskać pomoc i wsparcie, </w:t>
      </w:r>
    </w:p>
    <w:p w14:paraId="0C32A254" w14:textId="77777777" w:rsidR="00F016A7" w:rsidRDefault="00661F50">
      <w:pPr>
        <w:widowControl w:val="0"/>
        <w:pBdr>
          <w:top w:val="nil"/>
          <w:left w:val="nil"/>
          <w:bottom w:val="nil"/>
          <w:right w:val="nil"/>
          <w:between w:val="nil"/>
        </w:pBdr>
        <w:spacing w:before="148" w:line="343" w:lineRule="auto"/>
        <w:ind w:left="867" w:right="296" w:hanging="27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 prowadzi dokumentację dotyczącą udzielanej pomocy psychologiczno‐ pedagogicznej. </w:t>
      </w:r>
    </w:p>
    <w:p w14:paraId="0D8A2079" w14:textId="77777777" w:rsidR="00F016A7" w:rsidRDefault="00661F50">
      <w:pPr>
        <w:widowControl w:val="0"/>
        <w:pBdr>
          <w:top w:val="nil"/>
          <w:left w:val="nil"/>
          <w:bottom w:val="nil"/>
          <w:right w:val="nil"/>
          <w:between w:val="nil"/>
        </w:pBdr>
        <w:spacing w:before="154" w:line="240" w:lineRule="auto"/>
        <w:ind w:left="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Psycholog szkolny: </w:t>
      </w:r>
    </w:p>
    <w:p w14:paraId="070C7F07" w14:textId="77777777" w:rsidR="00F016A7" w:rsidRDefault="00661F50">
      <w:pPr>
        <w:widowControl w:val="0"/>
        <w:pBdr>
          <w:top w:val="nil"/>
          <w:left w:val="nil"/>
          <w:bottom w:val="nil"/>
          <w:right w:val="nil"/>
          <w:between w:val="nil"/>
        </w:pBdr>
        <w:spacing w:before="252" w:line="343" w:lineRule="auto"/>
        <w:ind w:left="585" w:right="293" w:hanging="3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wspiera pedagoga szkolnego w prowadzeniu interwencji w przypadku krzywdzenia ucznia; </w:t>
      </w:r>
    </w:p>
    <w:p w14:paraId="0571E472" w14:textId="77777777" w:rsidR="00F016A7" w:rsidRDefault="00661F50">
      <w:pPr>
        <w:widowControl w:val="0"/>
        <w:pBdr>
          <w:top w:val="nil"/>
          <w:left w:val="nil"/>
          <w:bottom w:val="nil"/>
          <w:right w:val="nil"/>
          <w:between w:val="nil"/>
        </w:pBdr>
        <w:spacing w:before="149" w:line="240" w:lineRule="auto"/>
        <w:ind w:left="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uczestniczy w procesie wsparcia ucznia i jego rodziny: </w:t>
      </w:r>
    </w:p>
    <w:p w14:paraId="7D55A607" w14:textId="77777777" w:rsidR="00F016A7" w:rsidRDefault="00661F50">
      <w:pPr>
        <w:widowControl w:val="0"/>
        <w:pBdr>
          <w:top w:val="nil"/>
          <w:left w:val="nil"/>
          <w:bottom w:val="nil"/>
          <w:right w:val="nil"/>
          <w:between w:val="nil"/>
        </w:pBdr>
        <w:spacing w:before="257" w:line="240" w:lineRule="auto"/>
        <w:ind w:left="59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przeprowadza diagnozę wstępną, </w:t>
      </w:r>
    </w:p>
    <w:p w14:paraId="59CF58B9" w14:textId="77777777" w:rsidR="00F016A7" w:rsidRDefault="00661F50">
      <w:pPr>
        <w:widowControl w:val="0"/>
        <w:pBdr>
          <w:top w:val="nil"/>
          <w:left w:val="nil"/>
          <w:bottom w:val="nil"/>
          <w:right w:val="nil"/>
          <w:between w:val="nil"/>
        </w:pBdr>
        <w:spacing w:before="252" w:line="443" w:lineRule="auto"/>
        <w:ind w:left="589" w:right="445" w:hanging="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oferuje wsparcie psychologiczne osobie pokrzywdzonej i jej rodzinie, c) analizuje czynniki ryzyka krzywdzenia ucznia i podejmuje działania profilaktyczne, </w:t>
      </w:r>
    </w:p>
    <w:p w14:paraId="028B868E" w14:textId="77777777" w:rsidR="00F016A7" w:rsidRDefault="00661F50">
      <w:pPr>
        <w:widowControl w:val="0"/>
        <w:pBdr>
          <w:top w:val="nil"/>
          <w:left w:val="nil"/>
          <w:bottom w:val="nil"/>
          <w:right w:val="nil"/>
          <w:between w:val="nil"/>
        </w:pBdr>
        <w:spacing w:before="49" w:line="347" w:lineRule="auto"/>
        <w:ind w:left="871" w:right="293" w:hanging="2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 współpracuje ze specjalistami z poradni specjalistycznych, gdzie uczeń uzyskuje wsparcie; </w:t>
      </w:r>
    </w:p>
    <w:p w14:paraId="3DB5A4CB" w14:textId="77777777" w:rsidR="00F016A7" w:rsidRDefault="00661F50">
      <w:pPr>
        <w:widowControl w:val="0"/>
        <w:pBdr>
          <w:top w:val="nil"/>
          <w:left w:val="nil"/>
          <w:bottom w:val="nil"/>
          <w:right w:val="nil"/>
          <w:between w:val="nil"/>
        </w:pBdr>
        <w:spacing w:before="144" w:line="343" w:lineRule="auto"/>
        <w:ind w:left="590" w:right="293" w:hanging="4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r>
        <w:rPr>
          <w:rFonts w:ascii="Times New Roman" w:eastAsia="Times New Roman" w:hAnsi="Times New Roman" w:cs="Times New Roman"/>
          <w:color w:val="000000"/>
          <w:sz w:val="24"/>
          <w:szCs w:val="24"/>
        </w:rPr>
        <w:t xml:space="preserve">udziela pomocy świadkom krzywdy, między innymi klasie ucznia, jeśli informacja o krzywdzie jest publiczna. </w:t>
      </w:r>
    </w:p>
    <w:p w14:paraId="7C7FC3DB" w14:textId="77777777" w:rsidR="00F016A7" w:rsidRDefault="00661F50">
      <w:pPr>
        <w:widowControl w:val="0"/>
        <w:pBdr>
          <w:top w:val="nil"/>
          <w:left w:val="nil"/>
          <w:bottom w:val="nil"/>
          <w:right w:val="nil"/>
          <w:between w:val="nil"/>
        </w:pBdr>
        <w:spacing w:before="149" w:line="347" w:lineRule="auto"/>
        <w:ind w:left="20" w:right="294" w:firstLine="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Osoba odpowiedzialna za prewencję w organie prowadzącym szkołę (Zgromadzeniu Panien Ofiarowania NMP): </w:t>
      </w:r>
    </w:p>
    <w:p w14:paraId="4C899DAC" w14:textId="77777777" w:rsidR="00F016A7" w:rsidRDefault="00661F50">
      <w:pPr>
        <w:widowControl w:val="0"/>
        <w:pBdr>
          <w:top w:val="nil"/>
          <w:left w:val="nil"/>
          <w:bottom w:val="nil"/>
          <w:right w:val="nil"/>
          <w:between w:val="nil"/>
        </w:pBdr>
        <w:spacing w:before="144" w:line="240" w:lineRule="auto"/>
        <w:ind w:left="1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współpracuje ze szkołą przy wdrażaniu i aktualizacji standardów;</w:t>
      </w:r>
    </w:p>
    <w:p w14:paraId="5672A5BA" w14:textId="77777777" w:rsidR="00F016A7" w:rsidRDefault="00661F50">
      <w:pPr>
        <w:widowControl w:val="0"/>
        <w:pBdr>
          <w:top w:val="nil"/>
          <w:left w:val="nil"/>
          <w:bottom w:val="nil"/>
          <w:right w:val="nil"/>
          <w:between w:val="nil"/>
        </w:pBdr>
        <w:spacing w:before="738" w:line="240" w:lineRule="auto"/>
        <w:ind w:left="44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w:t>
      </w:r>
    </w:p>
    <w:p w14:paraId="074CAD09" w14:textId="77777777" w:rsidR="00F016A7" w:rsidRDefault="00661F50">
      <w:pPr>
        <w:widowControl w:val="0"/>
        <w:pBdr>
          <w:top w:val="nil"/>
          <w:left w:val="nil"/>
          <w:bottom w:val="nil"/>
          <w:right w:val="nil"/>
          <w:between w:val="nil"/>
        </w:pBdr>
        <w:spacing w:line="343" w:lineRule="auto"/>
        <w:ind w:left="584" w:right="293" w:hanging="4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wspiera szkołę przy organizacji działań szkoleniowych dotyczących ochrony uczniów przed krzywdzeniem. </w:t>
      </w:r>
    </w:p>
    <w:p w14:paraId="2396EB4B" w14:textId="77777777" w:rsidR="00F016A7" w:rsidRDefault="00661F50">
      <w:pPr>
        <w:widowControl w:val="0"/>
        <w:pBdr>
          <w:top w:val="nil"/>
          <w:left w:val="nil"/>
          <w:bottom w:val="nil"/>
          <w:right w:val="nil"/>
          <w:between w:val="nil"/>
        </w:pBdr>
        <w:spacing w:before="153" w:line="240" w:lineRule="auto"/>
        <w:ind w:left="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Delegat organu prowadzącego ds. ochrony dzieci i młodzieży: </w:t>
      </w:r>
    </w:p>
    <w:p w14:paraId="6FCD587C" w14:textId="77777777" w:rsidR="00F016A7" w:rsidRDefault="00661F50">
      <w:pPr>
        <w:widowControl w:val="0"/>
        <w:pBdr>
          <w:top w:val="nil"/>
          <w:left w:val="nil"/>
          <w:bottom w:val="nil"/>
          <w:right w:val="nil"/>
          <w:between w:val="nil"/>
        </w:pBdr>
        <w:spacing w:before="253" w:line="345" w:lineRule="auto"/>
        <w:ind w:left="584" w:right="293" w:hanging="39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 przypadku otrzymania zgłoszenia o krzywdzie wyrządzonej uczniowi inicjuje interwencję, podejmując działania we współpracy ze szkołą, w razie potrzeby dokonuje zgłoszenia podejrzenia popełnienia przestępstwa właściwym organom państwowym, </w:t>
      </w:r>
      <w:r>
        <w:rPr>
          <w:rFonts w:ascii="Times New Roman" w:eastAsia="Times New Roman" w:hAnsi="Times New Roman" w:cs="Times New Roman"/>
          <w:color w:val="000000"/>
          <w:sz w:val="24"/>
          <w:szCs w:val="24"/>
        </w:rPr>
        <w:lastRenderedPageBreak/>
        <w:t>przekazuje wia</w:t>
      </w:r>
      <w:r>
        <w:rPr>
          <w:rFonts w:ascii="Times New Roman" w:eastAsia="Times New Roman" w:hAnsi="Times New Roman" w:cs="Times New Roman"/>
          <w:color w:val="000000"/>
          <w:sz w:val="24"/>
          <w:szCs w:val="24"/>
        </w:rPr>
        <w:t xml:space="preserve">domość odpowiednim przełożonym kościelnym; </w:t>
      </w:r>
    </w:p>
    <w:p w14:paraId="33C88EC0" w14:textId="77777777" w:rsidR="00F016A7" w:rsidRDefault="00661F50">
      <w:pPr>
        <w:widowControl w:val="0"/>
        <w:pBdr>
          <w:top w:val="nil"/>
          <w:left w:val="nil"/>
          <w:bottom w:val="nil"/>
          <w:right w:val="nil"/>
          <w:between w:val="nil"/>
        </w:pBdr>
        <w:spacing w:before="147" w:line="343" w:lineRule="auto"/>
        <w:ind w:left="590" w:right="292" w:hanging="4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 przypadku postępowania kanonicznego może zostać wyznaczony przez odpowiedniego przełożonego do prowadzenia dochodzenia wstępnego; </w:t>
      </w:r>
    </w:p>
    <w:p w14:paraId="30191F69" w14:textId="77777777" w:rsidR="00F016A7" w:rsidRDefault="00661F50">
      <w:pPr>
        <w:widowControl w:val="0"/>
        <w:pBdr>
          <w:top w:val="nil"/>
          <w:left w:val="nil"/>
          <w:bottom w:val="nil"/>
          <w:right w:val="nil"/>
          <w:between w:val="nil"/>
        </w:pBdr>
        <w:spacing w:before="148" w:line="348" w:lineRule="auto"/>
        <w:ind w:left="595" w:right="291" w:hanging="4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jest informowany przez dyrektora szkoły o każdym przypadku krzywdzenia ucznia ze strony członka personelu szkoły. </w:t>
      </w:r>
    </w:p>
    <w:p w14:paraId="4ED6D9CF" w14:textId="77777777" w:rsidR="00F016A7" w:rsidRDefault="00661F50">
      <w:pPr>
        <w:widowControl w:val="0"/>
        <w:pBdr>
          <w:top w:val="nil"/>
          <w:left w:val="nil"/>
          <w:bottom w:val="nil"/>
          <w:right w:val="nil"/>
          <w:between w:val="nil"/>
        </w:pBdr>
        <w:spacing w:before="144" w:line="240" w:lineRule="auto"/>
        <w:ind w:left="4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Instytucje, z którymi współpracuje szkoła, a także inne ważne kontakty: </w:t>
      </w:r>
      <w:r>
        <w:rPr>
          <w:rFonts w:ascii="Times New Roman" w:eastAsia="Times New Roman" w:hAnsi="Times New Roman" w:cs="Times New Roman"/>
          <w:b/>
          <w:bCs/>
          <w:color w:val="000000"/>
          <w:sz w:val="24"/>
          <w:szCs w:val="24"/>
        </w:rPr>
        <w:t>Załącznik 1</w:t>
      </w:r>
      <w:r>
        <w:rPr>
          <w:rFonts w:ascii="Times New Roman" w:eastAsia="Times New Roman" w:hAnsi="Times New Roman" w:cs="Times New Roman"/>
          <w:color w:val="000000"/>
          <w:sz w:val="24"/>
          <w:szCs w:val="24"/>
        </w:rPr>
        <w:t xml:space="preserve">. </w:t>
      </w:r>
    </w:p>
    <w:p w14:paraId="236EABCC" w14:textId="77777777" w:rsidR="00F016A7" w:rsidRDefault="00661F50">
      <w:pPr>
        <w:widowControl w:val="0"/>
        <w:pBdr>
          <w:top w:val="nil"/>
          <w:left w:val="nil"/>
          <w:bottom w:val="nil"/>
          <w:right w:val="nil"/>
          <w:between w:val="nil"/>
        </w:pBdr>
        <w:spacing w:before="790" w:line="240" w:lineRule="auto"/>
        <w:ind w:left="3747"/>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ROZDZIAŁ III </w:t>
      </w:r>
    </w:p>
    <w:p w14:paraId="67C18387" w14:textId="77777777" w:rsidR="00F016A7" w:rsidRDefault="00661F50">
      <w:pPr>
        <w:widowControl w:val="0"/>
        <w:pBdr>
          <w:top w:val="nil"/>
          <w:left w:val="nil"/>
          <w:bottom w:val="nil"/>
          <w:right w:val="nil"/>
          <w:between w:val="nil"/>
        </w:pBdr>
        <w:spacing w:before="137" w:line="240" w:lineRule="auto"/>
        <w:ind w:left="3106"/>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Zasady rekrutacji personelu </w:t>
      </w:r>
    </w:p>
    <w:p w14:paraId="05DFCAC2" w14:textId="77777777" w:rsidR="00F016A7" w:rsidRDefault="00661F50">
      <w:pPr>
        <w:widowControl w:val="0"/>
        <w:pBdr>
          <w:top w:val="nil"/>
          <w:left w:val="nil"/>
          <w:bottom w:val="nil"/>
          <w:right w:val="nil"/>
          <w:between w:val="nil"/>
        </w:pBdr>
        <w:spacing w:before="247" w:line="240" w:lineRule="auto"/>
        <w:ind w:left="44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6 </w:t>
      </w:r>
    </w:p>
    <w:p w14:paraId="7572197D" w14:textId="77777777" w:rsidR="00F016A7" w:rsidRDefault="00661F50">
      <w:pPr>
        <w:widowControl w:val="0"/>
        <w:pBdr>
          <w:top w:val="nil"/>
          <w:left w:val="nil"/>
          <w:bottom w:val="nil"/>
          <w:right w:val="nil"/>
          <w:between w:val="nil"/>
        </w:pBdr>
        <w:spacing w:before="252" w:line="344" w:lineRule="auto"/>
        <w:ind w:left="19" w:right="283" w:firstLine="2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W celu zapewnienia bezpiecznego środowiska w szkole dyrektor zwraca szczególną uwagę na proces doboru wszystkich pracowników i innych osób dopuszczanych do jakiejkolwiek działalności z uczniami, w tym także wolontariuszy, stażystów i praktykantów. Stosu</w:t>
      </w:r>
      <w:r>
        <w:rPr>
          <w:rFonts w:ascii="Times New Roman" w:eastAsia="Times New Roman" w:hAnsi="Times New Roman" w:cs="Times New Roman"/>
          <w:color w:val="000000"/>
          <w:sz w:val="24"/>
          <w:szCs w:val="24"/>
        </w:rPr>
        <w:t xml:space="preserve">je przy tym obowiązujące przepisy prawne i ocenia przygotowanie kandydatów do pracy z dziećmi oraz kwalifikacje pracowników. </w:t>
      </w:r>
    </w:p>
    <w:p w14:paraId="3548C646" w14:textId="77777777" w:rsidR="00F016A7" w:rsidRDefault="00661F50">
      <w:pPr>
        <w:widowControl w:val="0"/>
        <w:pBdr>
          <w:top w:val="nil"/>
          <w:left w:val="nil"/>
          <w:bottom w:val="nil"/>
          <w:right w:val="nil"/>
          <w:between w:val="nil"/>
        </w:pBdr>
        <w:spacing w:before="148" w:line="345" w:lineRule="auto"/>
        <w:ind w:left="21" w:right="285"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Przed zatrudnieniem lub dopuszczeniem osoby do jakiejkolwiek działalności związanej z wychowaniem, edukacją, wypoczynkiem, świa</w:t>
      </w:r>
      <w:r>
        <w:rPr>
          <w:rFonts w:ascii="Times New Roman" w:eastAsia="Times New Roman" w:hAnsi="Times New Roman" w:cs="Times New Roman"/>
          <w:color w:val="000000"/>
          <w:sz w:val="24"/>
          <w:szCs w:val="24"/>
        </w:rPr>
        <w:t xml:space="preserve">dczeniem porad psychologicznych, rozwojem duchowym, uprawianiem sportu lub realizacją innych zainteresowań przez małoletnich, lub z opieką nad nimi szkoła podejmuje następujące kroki: </w:t>
      </w:r>
    </w:p>
    <w:p w14:paraId="43EB3AA1" w14:textId="77777777" w:rsidR="00F016A7" w:rsidRDefault="00661F50">
      <w:pPr>
        <w:widowControl w:val="0"/>
        <w:pBdr>
          <w:top w:val="nil"/>
          <w:left w:val="nil"/>
          <w:bottom w:val="nil"/>
          <w:right w:val="nil"/>
          <w:between w:val="nil"/>
        </w:pBdr>
        <w:spacing w:before="147" w:line="344" w:lineRule="auto"/>
        <w:ind w:left="742" w:right="227" w:hanging="33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sprawdzenie, czy osoba nie figuruje w Rejestrze Sprawców Przestępstw</w:t>
      </w:r>
      <w:r>
        <w:rPr>
          <w:rFonts w:ascii="Times New Roman" w:eastAsia="Times New Roman" w:hAnsi="Times New Roman" w:cs="Times New Roman"/>
          <w:color w:val="000000"/>
          <w:sz w:val="24"/>
          <w:szCs w:val="24"/>
        </w:rPr>
        <w:t xml:space="preserve"> na Tle Seksualnym (Rejestr z dostępem ograniczonym) oraz Rejestrze Państwowej Komisji  (rejestr osób, w stosunku do których Państwowa Komisja do spraw przeciwdziałania wykorzystaniu seksualnemu małoletnich poniżej lat 15 wydała postanowienie o wpisie w Re</w:t>
      </w:r>
      <w:r>
        <w:rPr>
          <w:rFonts w:ascii="Times New Roman" w:eastAsia="Times New Roman" w:hAnsi="Times New Roman" w:cs="Times New Roman"/>
          <w:color w:val="000000"/>
          <w:sz w:val="24"/>
          <w:szCs w:val="24"/>
        </w:rPr>
        <w:t>jestrze);</w:t>
      </w:r>
    </w:p>
    <w:p w14:paraId="32350C1B" w14:textId="77777777" w:rsidR="00F016A7" w:rsidRDefault="00661F50">
      <w:pPr>
        <w:widowControl w:val="0"/>
        <w:pBdr>
          <w:top w:val="nil"/>
          <w:left w:val="nil"/>
          <w:bottom w:val="nil"/>
          <w:right w:val="nil"/>
          <w:between w:val="nil"/>
        </w:pBdr>
        <w:spacing w:before="407" w:line="240" w:lineRule="auto"/>
        <w:ind w:left="445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w:t>
      </w:r>
    </w:p>
    <w:p w14:paraId="381E2494" w14:textId="77777777" w:rsidR="00F016A7" w:rsidRDefault="00661F50">
      <w:pPr>
        <w:widowControl w:val="0"/>
        <w:pBdr>
          <w:top w:val="nil"/>
          <w:left w:val="nil"/>
          <w:bottom w:val="nil"/>
          <w:right w:val="nil"/>
          <w:between w:val="nil"/>
        </w:pBdr>
        <w:spacing w:line="345" w:lineRule="auto"/>
        <w:ind w:left="738" w:right="283" w:hanging="3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wymaganie przedstawienia informacji z Krajowego Rejestru Karnego (Kartoteka karna i Kartoteka nieletnich) w zakresie danych określonych w art. 21 ust. 3 Ustawy z 13 maja 2016 r. o przeciwdziałaniu zagrożeniom przestępczością na tle seksualnym i ochronie</w:t>
      </w:r>
      <w:r>
        <w:rPr>
          <w:rFonts w:ascii="Times New Roman" w:eastAsia="Times New Roman" w:hAnsi="Times New Roman" w:cs="Times New Roman"/>
          <w:color w:val="000000"/>
          <w:sz w:val="24"/>
          <w:szCs w:val="24"/>
        </w:rPr>
        <w:t xml:space="preserve"> małoletnich (Dz.U. z 2024 r. poz. 560</w:t>
      </w:r>
      <w:r>
        <w:rPr>
          <w:rFonts w:ascii="Times New Roman" w:eastAsia="Times New Roman" w:hAnsi="Times New Roman" w:cs="Times New Roman"/>
          <w:sz w:val="24"/>
          <w:szCs w:val="24"/>
        </w:rPr>
        <w:t>z późn. zm.</w:t>
      </w:r>
      <w:r>
        <w:rPr>
          <w:rFonts w:ascii="Times New Roman" w:eastAsia="Times New Roman" w:hAnsi="Times New Roman" w:cs="Times New Roman"/>
          <w:color w:val="000000"/>
          <w:sz w:val="24"/>
          <w:szCs w:val="24"/>
        </w:rPr>
        <w:t xml:space="preserve">); </w:t>
      </w:r>
    </w:p>
    <w:p w14:paraId="776E0127" w14:textId="77777777" w:rsidR="00F016A7" w:rsidRDefault="00661F50">
      <w:pPr>
        <w:widowControl w:val="0"/>
        <w:pBdr>
          <w:top w:val="nil"/>
          <w:left w:val="nil"/>
          <w:bottom w:val="nil"/>
          <w:right w:val="nil"/>
          <w:between w:val="nil"/>
        </w:pBdr>
        <w:spacing w:before="147" w:line="345" w:lineRule="auto"/>
        <w:ind w:left="742" w:right="287" w:hanging="3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wymaganie wypełnienia oświadczenia zamieszczonego w </w:t>
      </w:r>
      <w:r>
        <w:rPr>
          <w:rFonts w:ascii="Times New Roman" w:eastAsia="Times New Roman" w:hAnsi="Times New Roman" w:cs="Times New Roman"/>
          <w:b/>
          <w:bCs/>
          <w:color w:val="000000"/>
          <w:sz w:val="24"/>
          <w:szCs w:val="24"/>
        </w:rPr>
        <w:t xml:space="preserve">Załączniku 2 </w:t>
      </w:r>
      <w:r>
        <w:rPr>
          <w:rFonts w:ascii="Times New Roman" w:eastAsia="Times New Roman" w:hAnsi="Times New Roman" w:cs="Times New Roman"/>
          <w:color w:val="000000"/>
          <w:sz w:val="24"/>
          <w:szCs w:val="24"/>
        </w:rPr>
        <w:t xml:space="preserve">oraz w przypadku, gdy osoba posiada obywatelstwo inne niż polskie lub w ciągu ostatnich 20 lat zamieszkiwała w innym kraju niż Polska wymaganie dołączenia do niego </w:t>
      </w:r>
      <w:r>
        <w:rPr>
          <w:rFonts w:ascii="Times New Roman" w:eastAsia="Times New Roman" w:hAnsi="Times New Roman" w:cs="Times New Roman"/>
          <w:color w:val="000000"/>
          <w:sz w:val="24"/>
          <w:szCs w:val="24"/>
        </w:rPr>
        <w:lastRenderedPageBreak/>
        <w:t xml:space="preserve">odpowiedniej informacji z rejestrów karnych tych państw; </w:t>
      </w:r>
    </w:p>
    <w:p w14:paraId="522F28A2" w14:textId="77777777" w:rsidR="00F016A7" w:rsidRDefault="00661F50">
      <w:pPr>
        <w:widowControl w:val="0"/>
        <w:pBdr>
          <w:top w:val="nil"/>
          <w:left w:val="nil"/>
          <w:bottom w:val="nil"/>
          <w:right w:val="nil"/>
          <w:between w:val="nil"/>
        </w:pBdr>
        <w:spacing w:before="147" w:line="343" w:lineRule="auto"/>
        <w:ind w:left="744" w:right="292" w:hanging="36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 przypadku pracowników pedagogicznych – sprawdzenie przez dyrektora, czy dana osoba nie znajduje się w Centralnym Rejestrze Orzeczeń Dyscyplinarnych; </w:t>
      </w:r>
    </w:p>
    <w:p w14:paraId="7636A53E" w14:textId="77777777" w:rsidR="00F016A7" w:rsidRDefault="00661F50">
      <w:pPr>
        <w:widowControl w:val="0"/>
        <w:pBdr>
          <w:top w:val="nil"/>
          <w:left w:val="nil"/>
          <w:bottom w:val="nil"/>
          <w:right w:val="nil"/>
          <w:between w:val="nil"/>
        </w:pBdr>
        <w:spacing w:before="153" w:line="344" w:lineRule="auto"/>
        <w:ind w:left="740" w:right="288" w:hanging="35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przechowywanie uzyskanych dokumentów (informacji z Rejestru Sprawców Przestępstw na Tle Seksualnym</w:t>
      </w:r>
      <w:r>
        <w:rPr>
          <w:rFonts w:ascii="Times New Roman" w:eastAsia="Times New Roman" w:hAnsi="Times New Roman" w:cs="Times New Roman"/>
          <w:color w:val="000000"/>
          <w:sz w:val="24"/>
          <w:szCs w:val="24"/>
        </w:rPr>
        <w:t xml:space="preserve">, informacji z Krajowego Rejestru Karnego, oświadczenia znajdującego się w </w:t>
      </w:r>
      <w:r>
        <w:rPr>
          <w:rFonts w:ascii="Times New Roman" w:eastAsia="Times New Roman" w:hAnsi="Times New Roman" w:cs="Times New Roman"/>
          <w:b/>
          <w:bCs/>
          <w:color w:val="000000"/>
          <w:sz w:val="24"/>
          <w:szCs w:val="24"/>
        </w:rPr>
        <w:t xml:space="preserve">Załączniku 2 </w:t>
      </w:r>
      <w:r>
        <w:rPr>
          <w:rFonts w:ascii="Times New Roman" w:eastAsia="Times New Roman" w:hAnsi="Times New Roman" w:cs="Times New Roman"/>
          <w:color w:val="000000"/>
          <w:sz w:val="24"/>
          <w:szCs w:val="24"/>
        </w:rPr>
        <w:t>oraz informacji z rejestrów karnych innych państw) w formie wydrukowanej w aktach osobowych pracownika albo dokumentacji dotyczącej osoby dopuszczonej do działalności z</w:t>
      </w:r>
      <w:r>
        <w:rPr>
          <w:rFonts w:ascii="Times New Roman" w:eastAsia="Times New Roman" w:hAnsi="Times New Roman" w:cs="Times New Roman"/>
          <w:color w:val="000000"/>
          <w:sz w:val="24"/>
          <w:szCs w:val="24"/>
        </w:rPr>
        <w:t xml:space="preserve"> uczniami; </w:t>
      </w:r>
    </w:p>
    <w:p w14:paraId="296E25EC" w14:textId="77777777" w:rsidR="00F016A7" w:rsidRDefault="00661F50">
      <w:pPr>
        <w:widowControl w:val="0"/>
        <w:pBdr>
          <w:top w:val="nil"/>
          <w:left w:val="nil"/>
          <w:bottom w:val="nil"/>
          <w:right w:val="nil"/>
          <w:between w:val="nil"/>
        </w:pBdr>
        <w:spacing w:before="148" w:line="344" w:lineRule="auto"/>
        <w:ind w:left="738" w:right="284" w:hanging="3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w przypadku, gdy szkoła rozpoczyna współpracę z podmiotem zewnętrznym, którego pracownicy będą dopuszczeni do działalności związanej z wychowaniem, edukacją, wypoczynkiem, świadczeniem porad psychologicznych, rozwojem duchowym, uprawianiem s</w:t>
      </w:r>
      <w:r>
        <w:rPr>
          <w:rFonts w:ascii="Times New Roman" w:eastAsia="Times New Roman" w:hAnsi="Times New Roman" w:cs="Times New Roman"/>
          <w:color w:val="000000"/>
          <w:sz w:val="24"/>
          <w:szCs w:val="24"/>
        </w:rPr>
        <w:t xml:space="preserve">portu lub realizacją innych zainteresowań przez małoletnich uczniów, lub z opieką nad nimi, musi wprowadzić stosowne zobowiązania do umowy dotyczące: </w:t>
      </w:r>
    </w:p>
    <w:p w14:paraId="01B1A5E1" w14:textId="77777777" w:rsidR="00F016A7" w:rsidRDefault="00661F50">
      <w:pPr>
        <w:widowControl w:val="0"/>
        <w:pBdr>
          <w:top w:val="nil"/>
          <w:left w:val="nil"/>
          <w:bottom w:val="nil"/>
          <w:right w:val="nil"/>
          <w:between w:val="nil"/>
        </w:pBdr>
        <w:spacing w:before="147" w:line="347" w:lineRule="auto"/>
        <w:ind w:left="871" w:right="292" w:hanging="27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potwierdzenia, że osoby zatrudnione przez ten podmiot zostały sprawdzone w rejestrach, o których mowa w § ust. 2 pkt 5, </w:t>
      </w:r>
    </w:p>
    <w:p w14:paraId="173565BC" w14:textId="77777777" w:rsidR="00F016A7" w:rsidRDefault="00661F50">
      <w:pPr>
        <w:widowControl w:val="0"/>
        <w:pBdr>
          <w:top w:val="nil"/>
          <w:left w:val="nil"/>
          <w:bottom w:val="nil"/>
          <w:right w:val="nil"/>
          <w:between w:val="nil"/>
        </w:pBdr>
        <w:spacing w:before="145" w:line="343" w:lineRule="auto"/>
        <w:ind w:left="868" w:right="293" w:hanging="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stosowania się do przepisów prawa powszechnego oraz standardów postępowania mających na celu ochronę dzieci przed krzywdzeniem, </w:t>
      </w:r>
    </w:p>
    <w:p w14:paraId="768C8B3A" w14:textId="77777777" w:rsidR="00F016A7" w:rsidRDefault="00661F50">
      <w:pPr>
        <w:widowControl w:val="0"/>
        <w:pBdr>
          <w:top w:val="nil"/>
          <w:left w:val="nil"/>
          <w:bottom w:val="nil"/>
          <w:right w:val="nil"/>
          <w:between w:val="nil"/>
        </w:pBdr>
        <w:spacing w:before="148" w:line="347" w:lineRule="auto"/>
        <w:ind w:left="867" w:right="293" w:hanging="27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poświadczenia, że osoby zatrudnione przez ten podmiot przeszły wymagane przepisami prawa szkolenia w zakresie standardów ochrony dzieci. </w:t>
      </w:r>
    </w:p>
    <w:p w14:paraId="08C62E2E" w14:textId="77777777" w:rsidR="00F016A7" w:rsidRDefault="00661F50">
      <w:pPr>
        <w:widowControl w:val="0"/>
        <w:pBdr>
          <w:top w:val="nil"/>
          <w:left w:val="nil"/>
          <w:bottom w:val="nil"/>
          <w:right w:val="nil"/>
          <w:between w:val="nil"/>
        </w:pBdr>
        <w:spacing w:before="145" w:line="343" w:lineRule="auto"/>
        <w:ind w:left="16" w:right="284" w:firstLine="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W procesie rekrutacji i wdrożenia nowych pracowników (pedagogicznych i niepedagogicznych) lub dopuszczania do jakiejkolwiek działalności z uczniami szkoła podejmuje również dodatkowe działania, które przyczyniają się do większej ochrony uczniów:</w:t>
      </w:r>
    </w:p>
    <w:p w14:paraId="35E642CC" w14:textId="77777777" w:rsidR="00F016A7" w:rsidRDefault="00661F50">
      <w:pPr>
        <w:widowControl w:val="0"/>
        <w:pBdr>
          <w:top w:val="nil"/>
          <w:left w:val="nil"/>
          <w:bottom w:val="nil"/>
          <w:right w:val="nil"/>
          <w:between w:val="nil"/>
        </w:pBdr>
        <w:spacing w:before="355" w:line="240" w:lineRule="auto"/>
        <w:ind w:left="445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w:t>
      </w:r>
    </w:p>
    <w:p w14:paraId="5D9D6CC4" w14:textId="77777777" w:rsidR="00F016A7" w:rsidRDefault="00661F50">
      <w:pPr>
        <w:widowControl w:val="0"/>
        <w:pBdr>
          <w:top w:val="nil"/>
          <w:left w:val="nil"/>
          <w:bottom w:val="nil"/>
          <w:right w:val="nil"/>
          <w:between w:val="nil"/>
        </w:pBdr>
        <w:spacing w:line="344" w:lineRule="auto"/>
        <w:ind w:left="587" w:right="283" w:hanging="4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r>
        <w:rPr>
          <w:rFonts w:ascii="Times New Roman" w:eastAsia="Times New Roman" w:hAnsi="Times New Roman" w:cs="Times New Roman"/>
          <w:color w:val="000000"/>
          <w:sz w:val="24"/>
          <w:szCs w:val="24"/>
        </w:rPr>
        <w:t>przyjęcie przed zatrudnieniem lub dopuszczeniem do działalności z uczniami oświadczenia, że osoba nie była skazana za przestępstwo przeciwko wolności seksualnej, obyczajności lub przestępstwa z użyciem przemocy na szkodę małoletniego i nie toczy się przeci</w:t>
      </w:r>
      <w:r>
        <w:rPr>
          <w:rFonts w:ascii="Times New Roman" w:eastAsia="Times New Roman" w:hAnsi="Times New Roman" w:cs="Times New Roman"/>
          <w:color w:val="000000"/>
          <w:sz w:val="24"/>
          <w:szCs w:val="24"/>
        </w:rPr>
        <w:t>wko niej żadne postępowanie karne ani dyscyplinarne w tym zakresie (</w:t>
      </w:r>
      <w:r>
        <w:rPr>
          <w:rFonts w:ascii="Times New Roman" w:eastAsia="Times New Roman" w:hAnsi="Times New Roman" w:cs="Times New Roman"/>
          <w:b/>
          <w:bCs/>
          <w:color w:val="000000"/>
          <w:sz w:val="24"/>
          <w:szCs w:val="24"/>
        </w:rPr>
        <w:t>Załącznik 3</w:t>
      </w:r>
      <w:r>
        <w:rPr>
          <w:rFonts w:ascii="Times New Roman" w:eastAsia="Times New Roman" w:hAnsi="Times New Roman" w:cs="Times New Roman"/>
          <w:color w:val="000000"/>
          <w:sz w:val="24"/>
          <w:szCs w:val="24"/>
        </w:rPr>
        <w:t xml:space="preserve">); </w:t>
      </w:r>
    </w:p>
    <w:p w14:paraId="7B62812D" w14:textId="77777777" w:rsidR="00F016A7" w:rsidRDefault="00661F50">
      <w:pPr>
        <w:widowControl w:val="0"/>
        <w:pBdr>
          <w:top w:val="nil"/>
          <w:left w:val="nil"/>
          <w:bottom w:val="nil"/>
          <w:right w:val="nil"/>
          <w:between w:val="nil"/>
        </w:pBdr>
        <w:spacing w:before="147" w:line="347" w:lineRule="auto"/>
        <w:ind w:left="585" w:right="293" w:hanging="4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poruszenie tematu tworzenia bezpiecznego środowiska w szkole podczas rozmów kwalifikacyjnych kandydatów na wszystkie stanowiska; </w:t>
      </w:r>
    </w:p>
    <w:p w14:paraId="0D02A3B8" w14:textId="77777777" w:rsidR="00F016A7" w:rsidRDefault="00661F50">
      <w:pPr>
        <w:widowControl w:val="0"/>
        <w:pBdr>
          <w:top w:val="nil"/>
          <w:left w:val="nil"/>
          <w:bottom w:val="nil"/>
          <w:right w:val="nil"/>
          <w:between w:val="nil"/>
        </w:pBdr>
        <w:spacing w:before="145" w:line="343" w:lineRule="auto"/>
        <w:ind w:left="584" w:right="293" w:hanging="4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przedstawienie standardów ochrony uczniów obowiązujących w szkole i przyjęcie pisemnego potwierdzenia, że osoba się z nimi zapoznała (</w:t>
      </w:r>
      <w:r>
        <w:rPr>
          <w:rFonts w:ascii="Times New Roman" w:eastAsia="Times New Roman" w:hAnsi="Times New Roman" w:cs="Times New Roman"/>
          <w:b/>
          <w:bCs/>
          <w:color w:val="000000"/>
          <w:sz w:val="24"/>
          <w:szCs w:val="24"/>
        </w:rPr>
        <w:t>Załącznik 4A</w:t>
      </w:r>
      <w:r>
        <w:rPr>
          <w:rFonts w:ascii="Times New Roman" w:eastAsia="Times New Roman" w:hAnsi="Times New Roman" w:cs="Times New Roman"/>
          <w:color w:val="000000"/>
          <w:sz w:val="24"/>
          <w:szCs w:val="24"/>
        </w:rPr>
        <w:t xml:space="preserve">); </w:t>
      </w:r>
    </w:p>
    <w:p w14:paraId="394F93CC" w14:textId="77777777" w:rsidR="00F016A7" w:rsidRDefault="00661F50">
      <w:pPr>
        <w:widowControl w:val="0"/>
        <w:pBdr>
          <w:top w:val="nil"/>
          <w:left w:val="nil"/>
          <w:bottom w:val="nil"/>
          <w:right w:val="nil"/>
          <w:between w:val="nil"/>
        </w:pBdr>
        <w:spacing w:before="148" w:line="345" w:lineRule="auto"/>
        <w:ind w:left="584" w:right="288" w:hanging="42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4) w przypadku osoby jednorazowo dopuszczanej do działalności z uczniami w szkole (np. w ramach prowadz</w:t>
      </w:r>
      <w:r>
        <w:rPr>
          <w:rFonts w:ascii="Times New Roman" w:eastAsia="Times New Roman" w:hAnsi="Times New Roman" w:cs="Times New Roman"/>
          <w:color w:val="000000"/>
          <w:sz w:val="24"/>
          <w:szCs w:val="24"/>
        </w:rPr>
        <w:t>enia warsztatów, prezentacji, itp.) – przedstawienie najważniejszych elementów standardów ochrony uczniów obowiązujących w szkole i przyjęcie pisemnego potwierdzenia, że osoba zapoznała się z kodeksem zachowań dla osób dorosłych zawierającym zasady bezpiec</w:t>
      </w:r>
      <w:r>
        <w:rPr>
          <w:rFonts w:ascii="Times New Roman" w:eastAsia="Times New Roman" w:hAnsi="Times New Roman" w:cs="Times New Roman"/>
          <w:color w:val="000000"/>
          <w:sz w:val="24"/>
          <w:szCs w:val="24"/>
        </w:rPr>
        <w:t>znych relacji pomiędzy personelem szkoły a uczniami (</w:t>
      </w:r>
      <w:r>
        <w:rPr>
          <w:rFonts w:ascii="Times New Roman" w:eastAsia="Times New Roman" w:hAnsi="Times New Roman" w:cs="Times New Roman"/>
          <w:b/>
          <w:bCs/>
          <w:color w:val="000000"/>
          <w:sz w:val="24"/>
          <w:szCs w:val="24"/>
        </w:rPr>
        <w:t>Załącznik 4B</w:t>
      </w:r>
      <w:r>
        <w:rPr>
          <w:rFonts w:ascii="Times New Roman" w:eastAsia="Times New Roman" w:hAnsi="Times New Roman" w:cs="Times New Roman"/>
          <w:color w:val="000000"/>
          <w:sz w:val="24"/>
          <w:szCs w:val="24"/>
        </w:rPr>
        <w:t xml:space="preserve">). Nie jest konieczne w tym wypadku stosowanie zasad zawartych w punktach 2) i 3) niniejszego ustępu. </w:t>
      </w:r>
    </w:p>
    <w:p w14:paraId="3CE5DDAA" w14:textId="77777777" w:rsidR="00F016A7" w:rsidRDefault="00661F50">
      <w:pPr>
        <w:widowControl w:val="0"/>
        <w:pBdr>
          <w:top w:val="nil"/>
          <w:left w:val="nil"/>
          <w:bottom w:val="nil"/>
          <w:right w:val="nil"/>
          <w:between w:val="nil"/>
        </w:pBdr>
        <w:spacing w:before="684" w:line="240" w:lineRule="auto"/>
        <w:ind w:left="375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ROZDZIAŁ IV </w:t>
      </w:r>
    </w:p>
    <w:p w14:paraId="59759374" w14:textId="77777777" w:rsidR="00F016A7" w:rsidRDefault="00661F50">
      <w:pPr>
        <w:widowControl w:val="0"/>
        <w:pBdr>
          <w:top w:val="nil"/>
          <w:left w:val="nil"/>
          <w:bottom w:val="nil"/>
          <w:right w:val="nil"/>
          <w:between w:val="nil"/>
        </w:pBdr>
        <w:spacing w:before="137" w:line="440" w:lineRule="auto"/>
        <w:ind w:left="1041" w:right="131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Zasady bezpiecznych relacji pomiędzy personelem szkoły a uczniami </w:t>
      </w:r>
      <w:r>
        <w:rPr>
          <w:rFonts w:ascii="Times New Roman" w:eastAsia="Times New Roman" w:hAnsi="Times New Roman" w:cs="Times New Roman"/>
          <w:color w:val="000000"/>
          <w:sz w:val="24"/>
          <w:szCs w:val="24"/>
        </w:rPr>
        <w:t xml:space="preserve">§ 7 </w:t>
      </w:r>
    </w:p>
    <w:p w14:paraId="0EA6BB09" w14:textId="77777777" w:rsidR="00F016A7" w:rsidRDefault="00661F50">
      <w:pPr>
        <w:widowControl w:val="0"/>
        <w:pBdr>
          <w:top w:val="nil"/>
          <w:left w:val="nil"/>
          <w:bottom w:val="nil"/>
          <w:right w:val="nil"/>
          <w:between w:val="nil"/>
        </w:pBdr>
        <w:spacing w:before="52" w:line="344" w:lineRule="auto"/>
        <w:ind w:left="16" w:right="283" w:firstLine="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W szkole zostały wprowadzone jasne zasady zachowania się osób dorosłych wobec uczniów. W myśl słów Jezusa: „Wszystko, co uczyniliście jednemu z tych braci moich najmniejszych, Mnieście uczynili” (Mt 25,40b), bezpieczeństwo ucznia w relacjach z osobami d</w:t>
      </w:r>
      <w:r>
        <w:rPr>
          <w:rFonts w:ascii="Times New Roman" w:eastAsia="Times New Roman" w:hAnsi="Times New Roman" w:cs="Times New Roman"/>
          <w:color w:val="000000"/>
          <w:sz w:val="24"/>
          <w:szCs w:val="24"/>
        </w:rPr>
        <w:t>orosłymi jest dla szkoły priorytetem. Poniższe zasady obowiązują wszystkich pracowników, współpracowników, stażystów i wolontariuszy, członków organizacji współpracujących ze szkołą, a także każdą dorosłą osobę mającą kontakt z uczniami oraz innymi dziećmi</w:t>
      </w:r>
      <w:r>
        <w:rPr>
          <w:rFonts w:ascii="Times New Roman" w:eastAsia="Times New Roman" w:hAnsi="Times New Roman" w:cs="Times New Roman"/>
          <w:color w:val="000000"/>
          <w:sz w:val="24"/>
          <w:szCs w:val="24"/>
        </w:rPr>
        <w:t xml:space="preserve"> znajdującymi się pod opieką szkoły, jeśli kontakt ten odbywa się za zgodą szkoły i/lub na jej terenie. Z zasadami zostali zapoznani wszyscy pracownicy szkoły oraz jej uczniowie. </w:t>
      </w:r>
    </w:p>
    <w:p w14:paraId="2D61FF58" w14:textId="77777777" w:rsidR="00F016A7" w:rsidRDefault="00661F50">
      <w:pPr>
        <w:widowControl w:val="0"/>
        <w:pBdr>
          <w:top w:val="nil"/>
          <w:left w:val="nil"/>
          <w:bottom w:val="nil"/>
          <w:right w:val="nil"/>
          <w:between w:val="nil"/>
        </w:pBdr>
        <w:spacing w:before="147" w:line="240" w:lineRule="auto"/>
        <w:ind w:left="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 kontaktach z uczniami w szkole: </w:t>
      </w:r>
    </w:p>
    <w:p w14:paraId="238D99DA" w14:textId="77777777" w:rsidR="00F016A7" w:rsidRDefault="00661F50">
      <w:pPr>
        <w:widowControl w:val="0"/>
        <w:pBdr>
          <w:top w:val="nil"/>
          <w:left w:val="nil"/>
          <w:bottom w:val="nil"/>
          <w:right w:val="nil"/>
          <w:between w:val="nil"/>
        </w:pBdr>
        <w:spacing w:before="253" w:line="240" w:lineRule="auto"/>
        <w:ind w:left="1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zachowujemy podstawowe zasady w relacjach dorosły – uczeń poprzez:</w:t>
      </w:r>
    </w:p>
    <w:p w14:paraId="0A541398" w14:textId="77777777" w:rsidR="00F016A7" w:rsidRDefault="00661F50">
      <w:pPr>
        <w:widowControl w:val="0"/>
        <w:pBdr>
          <w:top w:val="nil"/>
          <w:left w:val="nil"/>
          <w:bottom w:val="nil"/>
          <w:right w:val="nil"/>
          <w:between w:val="nil"/>
        </w:pBdr>
        <w:spacing w:before="339" w:line="240" w:lineRule="auto"/>
        <w:ind w:left="445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w:t>
      </w:r>
    </w:p>
    <w:p w14:paraId="56806810" w14:textId="77777777" w:rsidR="00F016A7" w:rsidRDefault="00661F50">
      <w:pPr>
        <w:widowControl w:val="0"/>
        <w:pBdr>
          <w:top w:val="nil"/>
          <w:left w:val="nil"/>
          <w:bottom w:val="nil"/>
          <w:right w:val="nil"/>
          <w:between w:val="nil"/>
        </w:pBdr>
        <w:spacing w:line="240" w:lineRule="auto"/>
        <w:ind w:left="59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równe traktowanie wszystkich uczniów, </w:t>
      </w:r>
    </w:p>
    <w:p w14:paraId="17251059" w14:textId="77777777" w:rsidR="00F016A7" w:rsidRDefault="00661F50">
      <w:pPr>
        <w:widowControl w:val="0"/>
        <w:pBdr>
          <w:top w:val="nil"/>
          <w:left w:val="nil"/>
          <w:bottom w:val="nil"/>
          <w:right w:val="nil"/>
          <w:between w:val="nil"/>
        </w:pBdr>
        <w:spacing w:before="252" w:line="240" w:lineRule="auto"/>
        <w:ind w:left="5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poszanowanie nietykalności cielesnej, </w:t>
      </w:r>
    </w:p>
    <w:p w14:paraId="03F0D458" w14:textId="77777777" w:rsidR="00F016A7" w:rsidRDefault="00661F50">
      <w:pPr>
        <w:widowControl w:val="0"/>
        <w:pBdr>
          <w:top w:val="nil"/>
          <w:left w:val="nil"/>
          <w:bottom w:val="nil"/>
          <w:right w:val="nil"/>
          <w:between w:val="nil"/>
        </w:pBdr>
        <w:spacing w:before="258" w:line="343" w:lineRule="auto"/>
        <w:ind w:left="867" w:right="295" w:hanging="27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poszanowanie prawa do prywatności (np. w przebieralniach, łazienkach, toaletach) przy jednoczesnym zapewnieniu bezpieczeństwa, </w:t>
      </w:r>
    </w:p>
    <w:p w14:paraId="490ED550" w14:textId="77777777" w:rsidR="00F016A7" w:rsidRDefault="00661F50">
      <w:pPr>
        <w:widowControl w:val="0"/>
        <w:pBdr>
          <w:top w:val="nil"/>
          <w:left w:val="nil"/>
          <w:bottom w:val="nil"/>
          <w:right w:val="nil"/>
          <w:between w:val="nil"/>
        </w:pBdr>
        <w:spacing w:before="148" w:line="443" w:lineRule="auto"/>
        <w:ind w:left="167" w:right="1744" w:firstLine="4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dostosowanie sposobu wchodzenia w relacje z uczniami do ich wieku; 2) stosujemy właściwe sposoby komunikacji z uczniem pop</w:t>
      </w:r>
      <w:r>
        <w:rPr>
          <w:rFonts w:ascii="Times New Roman" w:eastAsia="Times New Roman" w:hAnsi="Times New Roman" w:cs="Times New Roman"/>
          <w:color w:val="000000"/>
          <w:sz w:val="24"/>
          <w:szCs w:val="24"/>
        </w:rPr>
        <w:t xml:space="preserve">rzez: </w:t>
      </w:r>
    </w:p>
    <w:p w14:paraId="591A3162" w14:textId="77777777" w:rsidR="00F016A7" w:rsidRDefault="00661F50">
      <w:pPr>
        <w:widowControl w:val="0"/>
        <w:pBdr>
          <w:top w:val="nil"/>
          <w:left w:val="nil"/>
          <w:bottom w:val="nil"/>
          <w:right w:val="nil"/>
          <w:between w:val="nil"/>
        </w:pBdr>
        <w:spacing w:before="54" w:line="443" w:lineRule="auto"/>
        <w:ind w:left="584" w:right="1947" w:firstLine="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dostosowanie przekazywanych treści i ich formy do wieku uczniów, b) zwracanie się do uczniów z szacunkiem, </w:t>
      </w:r>
    </w:p>
    <w:p w14:paraId="5CE555D7" w14:textId="77777777" w:rsidR="00F016A7" w:rsidRDefault="00661F50">
      <w:pPr>
        <w:widowControl w:val="0"/>
        <w:pBdr>
          <w:top w:val="nil"/>
          <w:left w:val="nil"/>
          <w:bottom w:val="nil"/>
          <w:right w:val="nil"/>
          <w:between w:val="nil"/>
        </w:pBdr>
        <w:spacing w:before="48" w:line="344" w:lineRule="auto"/>
        <w:ind w:left="878" w:right="292" w:hanging="28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używanie jedynie tych form dyscyplinujących, które są uwzględnione w statucie </w:t>
      </w:r>
      <w:r>
        <w:rPr>
          <w:rFonts w:ascii="Times New Roman" w:eastAsia="Times New Roman" w:hAnsi="Times New Roman" w:cs="Times New Roman"/>
          <w:color w:val="000000"/>
          <w:sz w:val="24"/>
          <w:szCs w:val="24"/>
        </w:rPr>
        <w:lastRenderedPageBreak/>
        <w:t xml:space="preserve">szkoły, </w:t>
      </w:r>
    </w:p>
    <w:p w14:paraId="651AFFC1" w14:textId="77777777" w:rsidR="00F016A7" w:rsidRDefault="00661F50">
      <w:pPr>
        <w:widowControl w:val="0"/>
        <w:pBdr>
          <w:top w:val="nil"/>
          <w:left w:val="nil"/>
          <w:bottom w:val="nil"/>
          <w:right w:val="nil"/>
          <w:between w:val="nil"/>
        </w:pBdr>
        <w:spacing w:before="153" w:line="343" w:lineRule="auto"/>
        <w:ind w:left="868" w:right="283" w:hanging="2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 organizowanie spotkań indywidualnych z uczniami tylko wtedy, gdy mają uzasadnienie z perspektywy opiekuńczo-wychowawczej i edukacyjnej oraz gdy spełnione są odpowiednie warunki bezpieczeństwa, </w:t>
      </w:r>
    </w:p>
    <w:p w14:paraId="57D28978" w14:textId="77777777" w:rsidR="00F016A7" w:rsidRDefault="00661F50">
      <w:pPr>
        <w:widowControl w:val="0"/>
        <w:pBdr>
          <w:top w:val="nil"/>
          <w:left w:val="nil"/>
          <w:bottom w:val="nil"/>
          <w:right w:val="nil"/>
          <w:between w:val="nil"/>
        </w:pBdr>
        <w:spacing w:before="149" w:line="347" w:lineRule="auto"/>
        <w:ind w:left="870" w:right="290" w:hanging="2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 odpowiedzialne korzystanie z urządzeń elektronicznych, mediów społecznościowych i komunikatorów; </w:t>
      </w:r>
    </w:p>
    <w:p w14:paraId="42F0B22F" w14:textId="77777777" w:rsidR="00F016A7" w:rsidRDefault="00661F50">
      <w:pPr>
        <w:widowControl w:val="0"/>
        <w:pBdr>
          <w:top w:val="nil"/>
          <w:left w:val="nil"/>
          <w:bottom w:val="nil"/>
          <w:right w:val="nil"/>
          <w:between w:val="nil"/>
        </w:pBdr>
        <w:spacing w:before="144" w:line="344" w:lineRule="auto"/>
        <w:ind w:left="585" w:right="289" w:hanging="41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ustalamy z rodzicami, jeżeli zachodzi taka potrzeba, sposoby wykonywania czynności higieniczno-pielęgnacyjnych szczególnie wobec uczniów w klasach młods</w:t>
      </w:r>
      <w:r>
        <w:rPr>
          <w:rFonts w:ascii="Times New Roman" w:eastAsia="Times New Roman" w:hAnsi="Times New Roman" w:cs="Times New Roman"/>
          <w:color w:val="000000"/>
          <w:sz w:val="24"/>
          <w:szCs w:val="24"/>
        </w:rPr>
        <w:t xml:space="preserve">zych (kto, kiedy i jak powinien się tym zajmować); </w:t>
      </w:r>
    </w:p>
    <w:p w14:paraId="26F09D00" w14:textId="77777777" w:rsidR="00F016A7" w:rsidRDefault="00661F50">
      <w:pPr>
        <w:widowControl w:val="0"/>
        <w:pBdr>
          <w:top w:val="nil"/>
          <w:left w:val="nil"/>
          <w:bottom w:val="nil"/>
          <w:right w:val="nil"/>
          <w:between w:val="nil"/>
        </w:pBdr>
        <w:spacing w:before="153" w:line="344" w:lineRule="auto"/>
        <w:ind w:left="566" w:right="283" w:hanging="40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szybko reagujemy na sytuacje niejednoznaczne, które mogłyby zostać zinterpretowane jako nieodpowiednie zachowanie (np. przypadkowy kontakt fizyczny z uczniem, który mógłby zostać potraktowany jako naru</w:t>
      </w:r>
      <w:r>
        <w:rPr>
          <w:rFonts w:ascii="Times New Roman" w:eastAsia="Times New Roman" w:hAnsi="Times New Roman" w:cs="Times New Roman"/>
          <w:color w:val="000000"/>
          <w:sz w:val="24"/>
          <w:szCs w:val="24"/>
        </w:rPr>
        <w:t xml:space="preserve">szenie nietykalności cielesnej) i je wyjaśniamy. W zależności od sytuacji sporządzana jest notatka służbowa lub/oraz poinformowany zostaje o tym fakcie inny pracownik szkoły. </w:t>
      </w:r>
    </w:p>
    <w:p w14:paraId="77C3E05D" w14:textId="77777777" w:rsidR="00F016A7" w:rsidRDefault="00661F50">
      <w:pPr>
        <w:widowControl w:val="0"/>
        <w:pBdr>
          <w:top w:val="nil"/>
          <w:left w:val="nil"/>
          <w:bottom w:val="nil"/>
          <w:right w:val="nil"/>
          <w:between w:val="nil"/>
        </w:pBdr>
        <w:spacing w:before="147" w:line="240" w:lineRule="auto"/>
        <w:ind w:left="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Szczegółowy kodeks zachowań dla osób dorosłych znajduje się w </w:t>
      </w:r>
      <w:r>
        <w:rPr>
          <w:rFonts w:ascii="Times New Roman" w:eastAsia="Times New Roman" w:hAnsi="Times New Roman" w:cs="Times New Roman"/>
          <w:b/>
          <w:bCs/>
          <w:color w:val="000000"/>
          <w:sz w:val="24"/>
          <w:szCs w:val="24"/>
        </w:rPr>
        <w:t>Załączniku 5</w:t>
      </w:r>
      <w:r>
        <w:rPr>
          <w:rFonts w:ascii="Times New Roman" w:eastAsia="Times New Roman" w:hAnsi="Times New Roman" w:cs="Times New Roman"/>
          <w:color w:val="000000"/>
          <w:sz w:val="24"/>
          <w:szCs w:val="24"/>
        </w:rPr>
        <w:t xml:space="preserve">. </w:t>
      </w:r>
    </w:p>
    <w:p w14:paraId="3083480C" w14:textId="77777777" w:rsidR="00F016A7" w:rsidRDefault="00661F50">
      <w:pPr>
        <w:widowControl w:val="0"/>
        <w:pBdr>
          <w:top w:val="nil"/>
          <w:left w:val="nil"/>
          <w:bottom w:val="nil"/>
          <w:right w:val="nil"/>
          <w:between w:val="nil"/>
        </w:pBdr>
        <w:spacing w:before="252" w:line="344" w:lineRule="auto"/>
        <w:ind w:left="17" w:right="287"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Znajomość i zaakceptowanie zasad bezpiecznych relacji pomiędzy personelem szkoły a uczniami (w tym kodeksu zachowań znajdującego się w </w:t>
      </w:r>
      <w:r>
        <w:rPr>
          <w:rFonts w:ascii="Times New Roman" w:eastAsia="Times New Roman" w:hAnsi="Times New Roman" w:cs="Times New Roman"/>
          <w:b/>
          <w:bCs/>
          <w:color w:val="000000"/>
          <w:sz w:val="24"/>
          <w:szCs w:val="24"/>
        </w:rPr>
        <w:t>Załączniku 5</w:t>
      </w:r>
      <w:r>
        <w:rPr>
          <w:rFonts w:ascii="Times New Roman" w:eastAsia="Times New Roman" w:hAnsi="Times New Roman" w:cs="Times New Roman"/>
          <w:color w:val="000000"/>
          <w:sz w:val="24"/>
          <w:szCs w:val="24"/>
        </w:rPr>
        <w:t>) są potwierdzone podpisaniem oświadczenia przez wszystkich pracowników szkoły (</w:t>
      </w:r>
      <w:r>
        <w:rPr>
          <w:rFonts w:ascii="Times New Roman" w:eastAsia="Times New Roman" w:hAnsi="Times New Roman" w:cs="Times New Roman"/>
          <w:b/>
          <w:bCs/>
          <w:color w:val="000000"/>
          <w:sz w:val="24"/>
          <w:szCs w:val="24"/>
        </w:rPr>
        <w:t>Załącznik 4A</w:t>
      </w:r>
      <w:r>
        <w:rPr>
          <w:rFonts w:ascii="Times New Roman" w:eastAsia="Times New Roman" w:hAnsi="Times New Roman" w:cs="Times New Roman"/>
          <w:color w:val="000000"/>
          <w:sz w:val="24"/>
          <w:szCs w:val="24"/>
        </w:rPr>
        <w:t>). Takie oświa</w:t>
      </w:r>
      <w:r>
        <w:rPr>
          <w:rFonts w:ascii="Times New Roman" w:eastAsia="Times New Roman" w:hAnsi="Times New Roman" w:cs="Times New Roman"/>
          <w:color w:val="000000"/>
          <w:sz w:val="24"/>
          <w:szCs w:val="24"/>
        </w:rPr>
        <w:t xml:space="preserve">dczenie podpisać muszą również wszystkie osoby niezatrudnione w szkole, które są dopuszczane do działalności z uczniami (w przypadku osób jednorazowo dopuszczanych do działalności z uczniami – </w:t>
      </w:r>
      <w:r>
        <w:rPr>
          <w:rFonts w:ascii="Times New Roman" w:eastAsia="Times New Roman" w:hAnsi="Times New Roman" w:cs="Times New Roman"/>
          <w:b/>
          <w:bCs/>
          <w:color w:val="000000"/>
          <w:sz w:val="24"/>
          <w:szCs w:val="24"/>
        </w:rPr>
        <w:t>Załącznik 4B</w:t>
      </w:r>
      <w:r>
        <w:rPr>
          <w:rFonts w:ascii="Times New Roman" w:eastAsia="Times New Roman" w:hAnsi="Times New Roman" w:cs="Times New Roman"/>
          <w:color w:val="000000"/>
          <w:sz w:val="24"/>
          <w:szCs w:val="24"/>
        </w:rPr>
        <w:t>).</w:t>
      </w:r>
    </w:p>
    <w:p w14:paraId="376FBC5E" w14:textId="77777777" w:rsidR="00F016A7" w:rsidRDefault="00661F50">
      <w:pPr>
        <w:widowControl w:val="0"/>
        <w:pBdr>
          <w:top w:val="nil"/>
          <w:left w:val="nil"/>
          <w:bottom w:val="nil"/>
          <w:right w:val="nil"/>
          <w:between w:val="nil"/>
        </w:pBdr>
        <w:spacing w:before="167" w:line="240" w:lineRule="auto"/>
        <w:ind w:left="445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 </w:t>
      </w:r>
    </w:p>
    <w:p w14:paraId="549A2AFA" w14:textId="77777777" w:rsidR="00F016A7" w:rsidRDefault="00661F50">
      <w:pPr>
        <w:widowControl w:val="0"/>
        <w:pBdr>
          <w:top w:val="nil"/>
          <w:left w:val="nil"/>
          <w:bottom w:val="nil"/>
          <w:right w:val="nil"/>
          <w:between w:val="nil"/>
        </w:pBdr>
        <w:spacing w:line="240" w:lineRule="auto"/>
        <w:ind w:left="380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ROZDZIAŁ V </w:t>
      </w:r>
    </w:p>
    <w:p w14:paraId="396FA7F1" w14:textId="77777777" w:rsidR="00F016A7" w:rsidRDefault="00661F50">
      <w:pPr>
        <w:widowControl w:val="0"/>
        <w:pBdr>
          <w:top w:val="nil"/>
          <w:left w:val="nil"/>
          <w:bottom w:val="nil"/>
          <w:right w:val="nil"/>
          <w:between w:val="nil"/>
        </w:pBdr>
        <w:spacing w:before="132" w:line="240" w:lineRule="auto"/>
        <w:ind w:left="2097"/>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Zasady bezpiecznych relacji pomiędzy uczniami </w:t>
      </w:r>
    </w:p>
    <w:p w14:paraId="0B8A8A57" w14:textId="77777777" w:rsidR="00F016A7" w:rsidRDefault="00661F50">
      <w:pPr>
        <w:widowControl w:val="0"/>
        <w:pBdr>
          <w:top w:val="nil"/>
          <w:left w:val="nil"/>
          <w:bottom w:val="nil"/>
          <w:right w:val="nil"/>
          <w:between w:val="nil"/>
        </w:pBdr>
        <w:spacing w:before="252" w:line="240" w:lineRule="auto"/>
        <w:ind w:left="44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8 </w:t>
      </w:r>
    </w:p>
    <w:p w14:paraId="5CE9F183" w14:textId="77777777" w:rsidR="00F016A7" w:rsidRDefault="00661F50">
      <w:pPr>
        <w:widowControl w:val="0"/>
        <w:pBdr>
          <w:top w:val="nil"/>
          <w:left w:val="nil"/>
          <w:bottom w:val="nil"/>
          <w:right w:val="nil"/>
          <w:between w:val="nil"/>
        </w:pBdr>
        <w:spacing w:before="253" w:line="344" w:lineRule="auto"/>
        <w:ind w:left="18" w:right="292" w:firstLine="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Szkoła jest miejscem zapewniającym bezpieczeństwo wszystkim uczniom, także w grupie rówieśniczej. Kierując się wartościami opisanymi w preambule, personel stara się przekazać uczniom postawę szacunku wobec każdego człowieka, aby w relacjach międzyludzki</w:t>
      </w:r>
      <w:r>
        <w:rPr>
          <w:rFonts w:ascii="Times New Roman" w:eastAsia="Times New Roman" w:hAnsi="Times New Roman" w:cs="Times New Roman"/>
          <w:color w:val="000000"/>
          <w:sz w:val="24"/>
          <w:szCs w:val="24"/>
        </w:rPr>
        <w:t xml:space="preserve">ch bliska im była ewangeliczna zasada: „Wszystko więc, co chcielibyście, żeby wam ludzie czynili, i wy im czyńcie” (Mt 7,12a). </w:t>
      </w:r>
    </w:p>
    <w:p w14:paraId="15E31A7D" w14:textId="77777777" w:rsidR="00F016A7" w:rsidRDefault="00661F50">
      <w:pPr>
        <w:widowControl w:val="0"/>
        <w:pBdr>
          <w:top w:val="nil"/>
          <w:left w:val="nil"/>
          <w:bottom w:val="nil"/>
          <w:right w:val="nil"/>
          <w:between w:val="nil"/>
        </w:pBdr>
        <w:spacing w:before="147" w:line="345" w:lineRule="auto"/>
        <w:ind w:left="18" w:right="284" w:firstLine="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Zasady bezpiecznych relacji między uczniami poznali wszyscy pracownicy szkoły, dzięki czemu mogą oni umiejętnie i adekwatnie </w:t>
      </w:r>
      <w:r>
        <w:rPr>
          <w:rFonts w:ascii="Times New Roman" w:eastAsia="Times New Roman" w:hAnsi="Times New Roman" w:cs="Times New Roman"/>
          <w:color w:val="000000"/>
          <w:sz w:val="24"/>
          <w:szCs w:val="24"/>
        </w:rPr>
        <w:t xml:space="preserve">do zaistniałej sytuacji reagować na każde niewłaściwe zachowanie czy przemoc. </w:t>
      </w:r>
    </w:p>
    <w:p w14:paraId="447BF677" w14:textId="77777777" w:rsidR="00F016A7" w:rsidRDefault="00661F50">
      <w:pPr>
        <w:widowControl w:val="0"/>
        <w:pBdr>
          <w:top w:val="nil"/>
          <w:left w:val="nil"/>
          <w:bottom w:val="nil"/>
          <w:right w:val="nil"/>
          <w:between w:val="nil"/>
        </w:pBdr>
        <w:spacing w:before="147" w:line="344" w:lineRule="auto"/>
        <w:ind w:left="16" w:right="284" w:firstLine="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 Zasady bezpiecznych relacji zostały opracowane z udziałem przedstawicieli uczniów oraz samorządu uczniowskiego po wcześniejszych konsultacjach z uczniami na zajęciach wychowa</w:t>
      </w:r>
      <w:r>
        <w:rPr>
          <w:rFonts w:ascii="Times New Roman" w:eastAsia="Times New Roman" w:hAnsi="Times New Roman" w:cs="Times New Roman"/>
          <w:color w:val="000000"/>
          <w:sz w:val="24"/>
          <w:szCs w:val="24"/>
        </w:rPr>
        <w:t xml:space="preserve">wczych. Jego autorzy uwzględnili również specyfikę szkoły oraz potrzeby przebywających w niej uczniów. Zasady zostały zaprezentowane i udostępnione uczniom podczas godzin wychowawczych. Standardy postępowania są również dostępne: </w:t>
      </w:r>
    </w:p>
    <w:p w14:paraId="62AB10E4" w14:textId="77777777" w:rsidR="00F016A7" w:rsidRDefault="00661F50">
      <w:pPr>
        <w:widowControl w:val="0"/>
        <w:pBdr>
          <w:top w:val="nil"/>
          <w:left w:val="nil"/>
          <w:bottom w:val="nil"/>
          <w:right w:val="nil"/>
          <w:between w:val="nil"/>
        </w:pBdr>
        <w:spacing w:before="162" w:line="459" w:lineRule="auto"/>
        <w:ind w:left="451" w:right="867"/>
        <w:rPr>
          <w:rFonts w:ascii="Times New Roman" w:eastAsia="Times New Roman" w:hAnsi="Times New Roman" w:cs="Times New Roman"/>
          <w:color w:val="000000"/>
          <w:sz w:val="24"/>
          <w:szCs w:val="24"/>
        </w:rPr>
      </w:pPr>
      <w:r>
        <w:rPr>
          <w:rFonts w:ascii="Noto Sans Symbols" w:eastAsia="Noto Sans Symbols" w:hAnsi="Noto Sans Symbols" w:cs="Noto Sans Symbols"/>
          <w:color w:val="000000"/>
          <w:sz w:val="24"/>
          <w:szCs w:val="24"/>
        </w:rPr>
        <w:t>∙</w:t>
      </w:r>
      <w:r>
        <w:rPr>
          <w:rFonts w:ascii="Noto Sans Symbols" w:eastAsia="Noto Sans Symbols" w:hAnsi="Noto Sans Symbols" w:cs="Noto Sans Symbols"/>
          <w:color w:val="000000"/>
          <w:sz w:val="24"/>
          <w:szCs w:val="24"/>
        </w:rPr>
        <w:t xml:space="preserve"> </w:t>
      </w:r>
      <w:r>
        <w:rPr>
          <w:rFonts w:ascii="Times New Roman" w:eastAsia="Times New Roman" w:hAnsi="Times New Roman" w:cs="Times New Roman"/>
          <w:color w:val="000000"/>
          <w:sz w:val="24"/>
          <w:szCs w:val="24"/>
        </w:rPr>
        <w:t xml:space="preserve">na stronie internetowej szkoły: </w:t>
      </w:r>
      <w:r>
        <w:rPr>
          <w:rFonts w:ascii="Times New Roman" w:eastAsia="Times New Roman" w:hAnsi="Times New Roman" w:cs="Times New Roman"/>
          <w:color w:val="000000"/>
          <w:sz w:val="24"/>
          <w:szCs w:val="24"/>
          <w:u w:val="single"/>
        </w:rPr>
        <w:t xml:space="preserve">https://szkolyprezentekkrakow.pl/dokumenty-sp/ </w:t>
      </w:r>
      <w:r>
        <w:rPr>
          <w:rFonts w:ascii="Noto Sans Symbols" w:eastAsia="Noto Sans Symbols" w:hAnsi="Noto Sans Symbols" w:cs="Noto Sans Symbols"/>
          <w:color w:val="000000"/>
          <w:sz w:val="24"/>
          <w:szCs w:val="24"/>
        </w:rPr>
        <w:t>∙</w:t>
      </w:r>
      <w:r>
        <w:rPr>
          <w:rFonts w:ascii="Noto Sans Symbols" w:eastAsia="Noto Sans Symbols" w:hAnsi="Noto Sans Symbols" w:cs="Noto Sans Symbols"/>
          <w:color w:val="000000"/>
          <w:sz w:val="24"/>
          <w:szCs w:val="24"/>
        </w:rPr>
        <w:t xml:space="preserve"> </w:t>
      </w:r>
      <w:r>
        <w:rPr>
          <w:rFonts w:ascii="Times New Roman" w:eastAsia="Times New Roman" w:hAnsi="Times New Roman" w:cs="Times New Roman"/>
          <w:color w:val="000000"/>
          <w:sz w:val="24"/>
          <w:szCs w:val="24"/>
        </w:rPr>
        <w:t xml:space="preserve">w dzienniku elektronicznym Librus: pliki szkoły </w:t>
      </w:r>
    </w:p>
    <w:p w14:paraId="57B3D69D" w14:textId="77777777" w:rsidR="00F016A7" w:rsidRDefault="00661F50">
      <w:pPr>
        <w:widowControl w:val="0"/>
        <w:pBdr>
          <w:top w:val="nil"/>
          <w:left w:val="nil"/>
          <w:bottom w:val="nil"/>
          <w:right w:val="nil"/>
          <w:between w:val="nil"/>
        </w:pBdr>
        <w:spacing w:before="52" w:line="347" w:lineRule="auto"/>
        <w:ind w:left="801" w:right="283" w:hanging="349"/>
        <w:rPr>
          <w:rFonts w:ascii="Times New Roman" w:eastAsia="Times New Roman" w:hAnsi="Times New Roman" w:cs="Times New Roman"/>
          <w:color w:val="000000"/>
          <w:sz w:val="24"/>
          <w:szCs w:val="24"/>
        </w:rPr>
      </w:pPr>
      <w:r>
        <w:rPr>
          <w:rFonts w:ascii="Noto Sans Symbols" w:eastAsia="Noto Sans Symbols" w:hAnsi="Noto Sans Symbols" w:cs="Noto Sans Symbols"/>
          <w:color w:val="000000"/>
          <w:sz w:val="24"/>
          <w:szCs w:val="24"/>
        </w:rPr>
        <w:t>∙</w:t>
      </w:r>
      <w:r>
        <w:rPr>
          <w:rFonts w:ascii="Noto Sans Symbols" w:eastAsia="Noto Sans Symbols" w:hAnsi="Noto Sans Symbols" w:cs="Noto Sans Symbols"/>
          <w:color w:val="000000"/>
          <w:sz w:val="24"/>
          <w:szCs w:val="24"/>
        </w:rPr>
        <w:t xml:space="preserve"> </w:t>
      </w:r>
      <w:r>
        <w:rPr>
          <w:rFonts w:ascii="Times New Roman" w:eastAsia="Times New Roman" w:hAnsi="Times New Roman" w:cs="Times New Roman"/>
          <w:color w:val="000000"/>
          <w:sz w:val="24"/>
          <w:szCs w:val="24"/>
        </w:rPr>
        <w:t xml:space="preserve">w formie papierowej: w sekretariacie szkoły przy ul. Św. Jana 7 oraz przy ul. Szpitalnej 18. </w:t>
      </w:r>
    </w:p>
    <w:p w14:paraId="293D326F" w14:textId="77777777" w:rsidR="00F016A7" w:rsidRDefault="00661F50">
      <w:pPr>
        <w:widowControl w:val="0"/>
        <w:pBdr>
          <w:top w:val="nil"/>
          <w:left w:val="nil"/>
          <w:bottom w:val="nil"/>
          <w:right w:val="nil"/>
          <w:between w:val="nil"/>
        </w:pBdr>
        <w:spacing w:before="144" w:line="343" w:lineRule="auto"/>
        <w:ind w:left="21" w:right="288" w:hang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Uczniowie powinni przestrzegać</w:t>
      </w:r>
      <w:r>
        <w:rPr>
          <w:rFonts w:ascii="Times New Roman" w:eastAsia="Times New Roman" w:hAnsi="Times New Roman" w:cs="Times New Roman"/>
          <w:color w:val="000000"/>
          <w:sz w:val="24"/>
          <w:szCs w:val="24"/>
        </w:rPr>
        <w:t xml:space="preserve"> zasad w szkole i poza nią, w kontakcie bezpośrednim i wirtualnym. </w:t>
      </w:r>
    </w:p>
    <w:p w14:paraId="2BC4874B" w14:textId="77777777" w:rsidR="00F016A7" w:rsidRDefault="00661F50">
      <w:pPr>
        <w:widowControl w:val="0"/>
        <w:pBdr>
          <w:top w:val="nil"/>
          <w:left w:val="nil"/>
          <w:bottom w:val="nil"/>
          <w:right w:val="nil"/>
          <w:between w:val="nil"/>
        </w:pBdr>
        <w:spacing w:before="149" w:line="344" w:lineRule="auto"/>
        <w:ind w:left="17" w:right="292"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Ewaluacja i weryfikacja zasad bezpiecznych relacji pomiędzy uczniami odbywać się będzie przynajmniej raz na dwa lata, a także po każdej sytuacji kryzysowej, jeśli w szkole podjęta zostanie interwencja z powodu krzywdzenia rówieśniczego. Zmiana treści za</w:t>
      </w:r>
      <w:r>
        <w:rPr>
          <w:rFonts w:ascii="Times New Roman" w:eastAsia="Times New Roman" w:hAnsi="Times New Roman" w:cs="Times New Roman"/>
          <w:color w:val="000000"/>
          <w:sz w:val="24"/>
          <w:szCs w:val="24"/>
        </w:rPr>
        <w:t xml:space="preserve">sad bezpiecznych relacji między uczniami jest możliwa w każdym momencie na ich wniosek i z ich udziałem. </w:t>
      </w:r>
    </w:p>
    <w:p w14:paraId="2D872037" w14:textId="77777777" w:rsidR="00F016A7" w:rsidRDefault="00661F50">
      <w:pPr>
        <w:widowControl w:val="0"/>
        <w:pBdr>
          <w:top w:val="nil"/>
          <w:left w:val="nil"/>
          <w:bottom w:val="nil"/>
          <w:right w:val="nil"/>
          <w:between w:val="nil"/>
        </w:pBdr>
        <w:spacing w:before="152" w:line="343" w:lineRule="auto"/>
        <w:ind w:left="21" w:right="293"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Zasady bezpiecznych relacji zostały opisane w kodeksie zachowań dla uczniów w </w:t>
      </w:r>
      <w:r>
        <w:rPr>
          <w:rFonts w:ascii="Times New Roman" w:eastAsia="Times New Roman" w:hAnsi="Times New Roman" w:cs="Times New Roman"/>
          <w:b/>
          <w:bCs/>
          <w:color w:val="000000"/>
          <w:sz w:val="24"/>
          <w:szCs w:val="24"/>
        </w:rPr>
        <w:t>Załączniku 6A</w:t>
      </w:r>
      <w:r>
        <w:rPr>
          <w:rFonts w:ascii="Times New Roman" w:eastAsia="Times New Roman" w:hAnsi="Times New Roman" w:cs="Times New Roman"/>
          <w:color w:val="000000"/>
          <w:sz w:val="24"/>
          <w:szCs w:val="24"/>
        </w:rPr>
        <w:t>.</w:t>
      </w:r>
    </w:p>
    <w:p w14:paraId="33EB9AE6" w14:textId="77777777" w:rsidR="00F016A7" w:rsidRDefault="00661F50">
      <w:pPr>
        <w:widowControl w:val="0"/>
        <w:pBdr>
          <w:top w:val="nil"/>
          <w:left w:val="nil"/>
          <w:bottom w:val="nil"/>
          <w:right w:val="nil"/>
          <w:between w:val="nil"/>
        </w:pBdr>
        <w:spacing w:before="888" w:line="240" w:lineRule="auto"/>
        <w:ind w:left="445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w:t>
      </w:r>
    </w:p>
    <w:p w14:paraId="70A236E1" w14:textId="77777777" w:rsidR="00F016A7" w:rsidRDefault="00661F50">
      <w:pPr>
        <w:widowControl w:val="0"/>
        <w:pBdr>
          <w:top w:val="nil"/>
          <w:left w:val="nil"/>
          <w:bottom w:val="nil"/>
          <w:right w:val="nil"/>
          <w:between w:val="nil"/>
        </w:pBdr>
        <w:spacing w:line="240" w:lineRule="auto"/>
        <w:ind w:left="375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ROZDZIAŁ VI </w:t>
      </w:r>
    </w:p>
    <w:p w14:paraId="1A2040F7" w14:textId="77777777" w:rsidR="00F016A7" w:rsidRDefault="00661F50">
      <w:pPr>
        <w:widowControl w:val="0"/>
        <w:pBdr>
          <w:top w:val="nil"/>
          <w:left w:val="nil"/>
          <w:bottom w:val="nil"/>
          <w:right w:val="nil"/>
          <w:between w:val="nil"/>
        </w:pBdr>
        <w:spacing w:before="132" w:line="347" w:lineRule="auto"/>
        <w:ind w:left="747" w:right="1017"/>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Uwzględnienie sytuacji uczniów ze specjalnymi potrzebami edukacyjnymi, w tym z niepełnosprawnościami </w:t>
      </w:r>
    </w:p>
    <w:p w14:paraId="6268F482" w14:textId="77777777" w:rsidR="00F016A7" w:rsidRDefault="00661F50">
      <w:pPr>
        <w:widowControl w:val="0"/>
        <w:pBdr>
          <w:top w:val="nil"/>
          <w:left w:val="nil"/>
          <w:bottom w:val="nil"/>
          <w:right w:val="nil"/>
          <w:between w:val="nil"/>
        </w:pBdr>
        <w:spacing w:before="140" w:line="240" w:lineRule="auto"/>
        <w:ind w:left="44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9 </w:t>
      </w:r>
    </w:p>
    <w:p w14:paraId="6F790294" w14:textId="77777777" w:rsidR="00F016A7" w:rsidRDefault="00661F50">
      <w:pPr>
        <w:widowControl w:val="0"/>
        <w:pBdr>
          <w:top w:val="nil"/>
          <w:left w:val="nil"/>
          <w:bottom w:val="nil"/>
          <w:right w:val="nil"/>
          <w:between w:val="nil"/>
        </w:pBdr>
        <w:spacing w:before="252" w:line="344" w:lineRule="auto"/>
        <w:ind w:left="20" w:right="288" w:firstLine="2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Nadrzędną zasadą jest dbałość o dobro każdego ucznia, ponieważ każdy ma swoje indywidualne potrzeby i zasoby. Intencją wszystkich pracowników szkoły jest zapobieganie wykluczeniu uczniów ze specjalnymi potrzebami edukacyjnymi, w tym z niepełnosprawności</w:t>
      </w:r>
      <w:r>
        <w:rPr>
          <w:rFonts w:ascii="Times New Roman" w:eastAsia="Times New Roman" w:hAnsi="Times New Roman" w:cs="Times New Roman"/>
          <w:color w:val="000000"/>
          <w:sz w:val="24"/>
          <w:szCs w:val="24"/>
        </w:rPr>
        <w:t xml:space="preserve">ami. Uczniowie ci są otoczeni szczególną opieką i mogą liczyć na wsparcie oraz zrozumienie ze strony społeczności szkolnej. Dlatego między innymi: </w:t>
      </w:r>
    </w:p>
    <w:p w14:paraId="1064E26D" w14:textId="77777777" w:rsidR="00F016A7" w:rsidRDefault="00661F50">
      <w:pPr>
        <w:widowControl w:val="0"/>
        <w:pBdr>
          <w:top w:val="nil"/>
          <w:left w:val="nil"/>
          <w:bottom w:val="nil"/>
          <w:right w:val="nil"/>
          <w:between w:val="nil"/>
        </w:pBdr>
        <w:spacing w:before="147" w:line="347" w:lineRule="auto"/>
        <w:ind w:left="587" w:right="293" w:hanging="4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 miarę eliminowane są bariery utrudniające uczniom samodzielne funkcjonowanie i </w:t>
      </w:r>
      <w:r>
        <w:rPr>
          <w:rFonts w:ascii="Times New Roman" w:eastAsia="Times New Roman" w:hAnsi="Times New Roman" w:cs="Times New Roman"/>
          <w:color w:val="000000"/>
          <w:sz w:val="24"/>
          <w:szCs w:val="24"/>
        </w:rPr>
        <w:lastRenderedPageBreak/>
        <w:t>ekspresję, w tym bariery</w:t>
      </w:r>
      <w:r>
        <w:rPr>
          <w:rFonts w:ascii="Times New Roman" w:eastAsia="Times New Roman" w:hAnsi="Times New Roman" w:cs="Times New Roman"/>
          <w:color w:val="000000"/>
          <w:sz w:val="24"/>
          <w:szCs w:val="24"/>
        </w:rPr>
        <w:t xml:space="preserve"> informacyjno-komunikacyjne, architektoniczne czy cyfrowe; </w:t>
      </w:r>
    </w:p>
    <w:p w14:paraId="094F306A" w14:textId="77777777" w:rsidR="00F016A7" w:rsidRDefault="00661F50">
      <w:pPr>
        <w:widowControl w:val="0"/>
        <w:pBdr>
          <w:top w:val="nil"/>
          <w:left w:val="nil"/>
          <w:bottom w:val="nil"/>
          <w:right w:val="nil"/>
          <w:between w:val="nil"/>
        </w:pBdr>
        <w:spacing w:before="145" w:line="343" w:lineRule="auto"/>
        <w:ind w:left="167" w:right="29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poszukiwane są metody pracy oparte na dowodach naukowych, adekwatne do rozpoznanych indywidualnych potrzeb rozwojowych i edukacyjnych uczniów; </w:t>
      </w:r>
    </w:p>
    <w:p w14:paraId="3E010A8E" w14:textId="77777777" w:rsidR="00F016A7" w:rsidRDefault="00661F50">
      <w:pPr>
        <w:widowControl w:val="0"/>
        <w:pBdr>
          <w:top w:val="nil"/>
          <w:left w:val="nil"/>
          <w:bottom w:val="nil"/>
          <w:right w:val="nil"/>
          <w:between w:val="nil"/>
        </w:pBdr>
        <w:spacing w:before="148" w:line="240" w:lineRule="auto"/>
        <w:ind w:left="1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 rozwój uczniów angażowane są środowiska rodzinne. </w:t>
      </w:r>
    </w:p>
    <w:p w14:paraId="48FEBE54" w14:textId="77777777" w:rsidR="00F016A7" w:rsidRDefault="00661F50">
      <w:pPr>
        <w:widowControl w:val="0"/>
        <w:pBdr>
          <w:top w:val="nil"/>
          <w:left w:val="nil"/>
          <w:bottom w:val="nil"/>
          <w:right w:val="nil"/>
          <w:between w:val="nil"/>
        </w:pBdr>
        <w:spacing w:before="257" w:line="344" w:lineRule="auto"/>
        <w:ind w:left="17" w:right="287" w:firstLin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Każda pomoc świadczona uczniowi ze specjalnymi potrzebami edukacyjnymi uwzględnia najlepszy jego interes i jest zgodna z obowiązującymi przepisami prawa (w sposób szczególny wynika z Ustawy z dnia </w:t>
      </w:r>
      <w:r>
        <w:rPr>
          <w:rFonts w:ascii="Times New Roman" w:eastAsia="Times New Roman" w:hAnsi="Times New Roman" w:cs="Times New Roman"/>
          <w:color w:val="000000"/>
          <w:sz w:val="24"/>
          <w:szCs w:val="24"/>
        </w:rPr>
        <w:t>14 grudnia 2016 r. Prawo oświatowe oraz z Rozporządzenia Ministra Edukacji Narodowej w sprawie zasad organizacji i udzielania pomocy psychologiczno-pedagogicznej w publicznych przedszkolach, szkołach i placówkach). Zadaniem pracowników jest identyfikowanie</w:t>
      </w:r>
      <w:r>
        <w:rPr>
          <w:rFonts w:ascii="Times New Roman" w:eastAsia="Times New Roman" w:hAnsi="Times New Roman" w:cs="Times New Roman"/>
          <w:color w:val="000000"/>
          <w:sz w:val="24"/>
          <w:szCs w:val="24"/>
        </w:rPr>
        <w:t xml:space="preserve"> sytuacji, w tym specjalnych potrzeb ucznia, aby umożliwić realizację zadań, których jest on adresatem. Uwzględnione zostają także informacje dotyczące ucznia udostępnione przez rodziców. Prowadzone są działania eliminujące wszelkie formy ośmieszania, dysk</w:t>
      </w:r>
      <w:r>
        <w:rPr>
          <w:rFonts w:ascii="Times New Roman" w:eastAsia="Times New Roman" w:hAnsi="Times New Roman" w:cs="Times New Roman"/>
          <w:color w:val="000000"/>
          <w:sz w:val="24"/>
          <w:szCs w:val="24"/>
        </w:rPr>
        <w:t xml:space="preserve">ryminacji, poniżania, zastraszania, oczerniania, wykluczania lub jakiekolwiek inne formy przemocy psychicznej, fizycznej lub seksualnej wobec uczniów ze specjalnymi potrzebami edukacyjnymi. </w:t>
      </w:r>
    </w:p>
    <w:p w14:paraId="6FD88710" w14:textId="77777777" w:rsidR="00F016A7" w:rsidRDefault="00661F50">
      <w:pPr>
        <w:widowControl w:val="0"/>
        <w:pBdr>
          <w:top w:val="nil"/>
          <w:left w:val="nil"/>
          <w:bottom w:val="nil"/>
          <w:right w:val="nil"/>
          <w:between w:val="nil"/>
        </w:pBdr>
        <w:spacing w:before="147" w:line="346" w:lineRule="auto"/>
        <w:ind w:left="18" w:right="283" w:firstLine="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W relacjach pracowników z uczniami ze specjalnymi potrzebami e</w:t>
      </w:r>
      <w:r>
        <w:rPr>
          <w:rFonts w:ascii="Times New Roman" w:eastAsia="Times New Roman" w:hAnsi="Times New Roman" w:cs="Times New Roman"/>
          <w:color w:val="000000"/>
          <w:sz w:val="24"/>
          <w:szCs w:val="24"/>
        </w:rPr>
        <w:t xml:space="preserve">dukacyjnymi należy rozpoznawać indywidualne potrzeby ucznia (w uzasadnionym zakresie) oraz specyfikę jego funkcjonowania, w szczególności: </w:t>
      </w:r>
    </w:p>
    <w:p w14:paraId="60C255E4" w14:textId="77777777" w:rsidR="00F016A7" w:rsidRDefault="00661F50">
      <w:pPr>
        <w:widowControl w:val="0"/>
        <w:pBdr>
          <w:top w:val="nil"/>
          <w:left w:val="nil"/>
          <w:bottom w:val="nil"/>
          <w:right w:val="nil"/>
          <w:between w:val="nil"/>
        </w:pBdr>
        <w:spacing w:before="146" w:line="343" w:lineRule="auto"/>
        <w:ind w:left="595" w:right="285" w:hanging="4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funkcjonowanie poznawcze, emocjonalne i społeczne ze szczególnym uwzględnieniem specyfiki niepełnosprawności ucznia;</w:t>
      </w:r>
    </w:p>
    <w:p w14:paraId="1A65E705" w14:textId="77777777" w:rsidR="00F016A7" w:rsidRDefault="00661F50">
      <w:pPr>
        <w:widowControl w:val="0"/>
        <w:pBdr>
          <w:top w:val="nil"/>
          <w:left w:val="nil"/>
          <w:bottom w:val="nil"/>
          <w:right w:val="nil"/>
          <w:between w:val="nil"/>
        </w:pBdr>
        <w:spacing w:before="768" w:line="240" w:lineRule="auto"/>
        <w:ind w:left="445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 </w:t>
      </w:r>
    </w:p>
    <w:p w14:paraId="525C6077" w14:textId="77777777" w:rsidR="00F016A7" w:rsidRDefault="00661F50">
      <w:pPr>
        <w:widowControl w:val="0"/>
        <w:pBdr>
          <w:top w:val="nil"/>
          <w:left w:val="nil"/>
          <w:bottom w:val="nil"/>
          <w:right w:val="nil"/>
          <w:between w:val="nil"/>
        </w:pBdr>
        <w:spacing w:line="345" w:lineRule="auto"/>
        <w:ind w:left="587" w:right="292" w:hanging="41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warunki i sposoby niezbędne do zaspokojenia podstawowych potrzeb ucznia (fizjologicznych, sensorycznych, psychofizycznych, w tym </w:t>
      </w:r>
      <w:r>
        <w:rPr>
          <w:rFonts w:ascii="Times New Roman" w:eastAsia="Times New Roman" w:hAnsi="Times New Roman" w:cs="Times New Roman"/>
          <w:color w:val="000000"/>
          <w:sz w:val="24"/>
          <w:szCs w:val="24"/>
        </w:rPr>
        <w:t xml:space="preserve">potrzeby bezpieczeństwa itp.) oraz konsekwencje ich deprywacji; </w:t>
      </w:r>
    </w:p>
    <w:p w14:paraId="3CED912B" w14:textId="77777777" w:rsidR="00F016A7" w:rsidRDefault="00661F50">
      <w:pPr>
        <w:widowControl w:val="0"/>
        <w:pBdr>
          <w:top w:val="nil"/>
          <w:left w:val="nil"/>
          <w:bottom w:val="nil"/>
          <w:right w:val="nil"/>
          <w:between w:val="nil"/>
        </w:pBdr>
        <w:spacing w:before="147" w:line="240" w:lineRule="auto"/>
        <w:ind w:left="1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sposoby regulacji emocji przez ucznia; </w:t>
      </w:r>
    </w:p>
    <w:p w14:paraId="00E6F398" w14:textId="77777777" w:rsidR="00F016A7" w:rsidRDefault="00661F50">
      <w:pPr>
        <w:widowControl w:val="0"/>
        <w:pBdr>
          <w:top w:val="nil"/>
          <w:left w:val="nil"/>
          <w:bottom w:val="nil"/>
          <w:right w:val="nil"/>
          <w:between w:val="nil"/>
        </w:pBdr>
        <w:spacing w:before="252" w:line="240" w:lineRule="auto"/>
        <w:ind w:left="16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sposób reagowania na bliskość fizyczną innych osób; </w:t>
      </w:r>
    </w:p>
    <w:p w14:paraId="371BC0F2" w14:textId="77777777" w:rsidR="00F016A7" w:rsidRDefault="00661F50">
      <w:pPr>
        <w:widowControl w:val="0"/>
        <w:pBdr>
          <w:top w:val="nil"/>
          <w:left w:val="nil"/>
          <w:bottom w:val="nil"/>
          <w:right w:val="nil"/>
          <w:between w:val="nil"/>
        </w:pBdr>
        <w:spacing w:before="252" w:line="448" w:lineRule="auto"/>
        <w:ind w:left="171" w:right="986"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sposób komunikowania się ucznia (język, specyficzne narzędzia oraz ich rodzaj); 6) inne czynniki istotne dla ucznia. </w:t>
      </w:r>
    </w:p>
    <w:p w14:paraId="3EC5DCA1" w14:textId="77777777" w:rsidR="00F016A7" w:rsidRDefault="00661F50">
      <w:pPr>
        <w:widowControl w:val="0"/>
        <w:pBdr>
          <w:top w:val="nil"/>
          <w:left w:val="nil"/>
          <w:bottom w:val="nil"/>
          <w:right w:val="nil"/>
          <w:between w:val="nil"/>
        </w:pBdr>
        <w:spacing w:before="44" w:line="240" w:lineRule="auto"/>
        <w:ind w:left="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Niedopuszczalnym zachowaniem personelu jest: </w:t>
      </w:r>
    </w:p>
    <w:p w14:paraId="47ADF430" w14:textId="77777777" w:rsidR="00F016A7" w:rsidRDefault="00661F50">
      <w:pPr>
        <w:widowControl w:val="0"/>
        <w:pBdr>
          <w:top w:val="nil"/>
          <w:left w:val="nil"/>
          <w:bottom w:val="nil"/>
          <w:right w:val="nil"/>
          <w:between w:val="nil"/>
        </w:pBdr>
        <w:spacing w:before="252" w:line="343" w:lineRule="auto"/>
        <w:ind w:left="584" w:right="290" w:hanging="3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omawianie w obecności osób nieupoważnionych sytuacji ucznia, w tym jego sytuacji rodzinnej, zdrowotnej itp.; </w:t>
      </w:r>
    </w:p>
    <w:p w14:paraId="777DBE42" w14:textId="77777777" w:rsidR="00F016A7" w:rsidRDefault="00661F50">
      <w:pPr>
        <w:widowControl w:val="0"/>
        <w:pBdr>
          <w:top w:val="nil"/>
          <w:left w:val="nil"/>
          <w:bottom w:val="nil"/>
          <w:right w:val="nil"/>
          <w:between w:val="nil"/>
        </w:pBdr>
        <w:spacing w:before="154" w:line="240" w:lineRule="auto"/>
        <w:ind w:left="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2) deprecjonujące porównania z innymi; </w:t>
      </w:r>
    </w:p>
    <w:p w14:paraId="2DF8EE9A" w14:textId="77777777" w:rsidR="00F016A7" w:rsidRDefault="00661F50">
      <w:pPr>
        <w:widowControl w:val="0"/>
        <w:pBdr>
          <w:top w:val="nil"/>
          <w:left w:val="nil"/>
          <w:bottom w:val="nil"/>
          <w:right w:val="nil"/>
          <w:between w:val="nil"/>
        </w:pBdr>
        <w:spacing w:before="252" w:line="343" w:lineRule="auto"/>
        <w:ind w:left="584" w:right="283" w:hanging="4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celowe prowokowanie u ucznia wystąpienia lub eskalacji zachowań trudnych czy niepożądanych; </w:t>
      </w:r>
    </w:p>
    <w:p w14:paraId="41E650E7" w14:textId="77777777" w:rsidR="00F016A7" w:rsidRDefault="00661F50">
      <w:pPr>
        <w:widowControl w:val="0"/>
        <w:pBdr>
          <w:top w:val="nil"/>
          <w:left w:val="nil"/>
          <w:bottom w:val="nil"/>
          <w:right w:val="nil"/>
          <w:between w:val="nil"/>
        </w:pBdr>
        <w:spacing w:before="149" w:line="347" w:lineRule="auto"/>
        <w:ind w:left="587" w:right="296" w:hanging="4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wyręczanie lub bezpośrednie nadzorowanie ucznia ponad niezbędny poziom, m.in. podczas realizacji czynności samoobsługowych i higienicznych; </w:t>
      </w:r>
    </w:p>
    <w:p w14:paraId="3BBA8848" w14:textId="77777777" w:rsidR="00F016A7" w:rsidRDefault="00661F50">
      <w:pPr>
        <w:widowControl w:val="0"/>
        <w:pBdr>
          <w:top w:val="nil"/>
          <w:left w:val="nil"/>
          <w:bottom w:val="nil"/>
          <w:right w:val="nil"/>
          <w:between w:val="nil"/>
        </w:pBdr>
        <w:spacing w:before="144" w:line="343" w:lineRule="auto"/>
        <w:ind w:left="584" w:right="292" w:hanging="4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lekceważenie lub powierzchowne, nieuważne traktowanie zgłaszanej przez ucznia potrzeby wsparcia i pomocy; </w:t>
      </w:r>
    </w:p>
    <w:p w14:paraId="7E0B0E3D" w14:textId="77777777" w:rsidR="00F016A7" w:rsidRDefault="00661F50">
      <w:pPr>
        <w:widowControl w:val="0"/>
        <w:pBdr>
          <w:top w:val="nil"/>
          <w:left w:val="nil"/>
          <w:bottom w:val="nil"/>
          <w:right w:val="nil"/>
          <w:between w:val="nil"/>
        </w:pBdr>
        <w:spacing w:before="149" w:line="347" w:lineRule="auto"/>
        <w:ind w:left="588" w:right="290" w:hanging="4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bierna postawa w zakresie troski o rozwój i zabezpieczenia ucznia w sytuacji zagrożenia jego dobrostanu. </w:t>
      </w:r>
    </w:p>
    <w:p w14:paraId="092E436F" w14:textId="77777777" w:rsidR="00F016A7" w:rsidRDefault="00661F50">
      <w:pPr>
        <w:widowControl w:val="0"/>
        <w:pBdr>
          <w:top w:val="nil"/>
          <w:left w:val="nil"/>
          <w:bottom w:val="nil"/>
          <w:right w:val="nil"/>
          <w:between w:val="nil"/>
        </w:pBdr>
        <w:spacing w:before="682" w:line="240" w:lineRule="auto"/>
        <w:ind w:left="3704"/>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ROZDZIAŁ VII </w:t>
      </w:r>
    </w:p>
    <w:p w14:paraId="4EDDA3CF" w14:textId="77777777" w:rsidR="00F016A7" w:rsidRDefault="00661F50">
      <w:pPr>
        <w:widowControl w:val="0"/>
        <w:pBdr>
          <w:top w:val="nil"/>
          <w:left w:val="nil"/>
          <w:bottom w:val="nil"/>
          <w:right w:val="nil"/>
          <w:between w:val="nil"/>
        </w:pBdr>
        <w:spacing w:before="133" w:line="447" w:lineRule="auto"/>
        <w:ind w:left="236" w:right="572"/>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Procedury interwencji w przypadku podejrzenia lub zgłoszenia krzywdzenia ucznia Formy krzywdzenia </w:t>
      </w:r>
    </w:p>
    <w:p w14:paraId="27E215AA" w14:textId="77777777" w:rsidR="00F016A7" w:rsidRDefault="00661F50">
      <w:pPr>
        <w:widowControl w:val="0"/>
        <w:pBdr>
          <w:top w:val="nil"/>
          <w:left w:val="nil"/>
          <w:bottom w:val="nil"/>
          <w:right w:val="nil"/>
          <w:between w:val="nil"/>
        </w:pBdr>
        <w:spacing w:before="40" w:line="240" w:lineRule="auto"/>
        <w:ind w:left="4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10 </w:t>
      </w:r>
    </w:p>
    <w:p w14:paraId="2765EFF4" w14:textId="77777777" w:rsidR="00F016A7" w:rsidRDefault="00661F50">
      <w:pPr>
        <w:widowControl w:val="0"/>
        <w:pBdr>
          <w:top w:val="nil"/>
          <w:left w:val="nil"/>
          <w:bottom w:val="nil"/>
          <w:right w:val="nil"/>
          <w:between w:val="nil"/>
        </w:pBdr>
        <w:spacing w:before="253" w:line="344" w:lineRule="auto"/>
        <w:ind w:right="292" w:firstLine="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Krzywdzeniem ucznia jest każde zamierzone bądź niezamierzone działanie lub zaniechanie działania osoby, instytucji lub społeczeństwa jako całości i każdy rezultat takiego działania lub bezczynności, które naruszają prawa, swobody i dobra osobiste ucznia</w:t>
      </w:r>
      <w:r>
        <w:rPr>
          <w:rFonts w:ascii="Times New Roman" w:eastAsia="Times New Roman" w:hAnsi="Times New Roman" w:cs="Times New Roman"/>
          <w:color w:val="000000"/>
          <w:sz w:val="24"/>
          <w:szCs w:val="24"/>
        </w:rPr>
        <w:t xml:space="preserve"> i/lub zakłócają jego optymalny rozwój. Krzywdzenie może stanowić czyn zabroniony, jeśli spełnia jego znamiona, czyli odpowiada zachowaniom określonym w ustawie karnej.</w:t>
      </w:r>
    </w:p>
    <w:p w14:paraId="0CB32B47" w14:textId="77777777" w:rsidR="00F016A7" w:rsidRDefault="00661F50">
      <w:pPr>
        <w:widowControl w:val="0"/>
        <w:pBdr>
          <w:top w:val="nil"/>
          <w:left w:val="nil"/>
          <w:bottom w:val="nil"/>
          <w:right w:val="nil"/>
          <w:between w:val="nil"/>
        </w:pBdr>
        <w:spacing w:before="219" w:line="240" w:lineRule="auto"/>
        <w:ind w:left="445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16 </w:t>
      </w:r>
    </w:p>
    <w:p w14:paraId="508FE8C8" w14:textId="77777777" w:rsidR="00F016A7" w:rsidRDefault="00661F50">
      <w:pPr>
        <w:widowControl w:val="0"/>
        <w:pBdr>
          <w:top w:val="nil"/>
          <w:left w:val="nil"/>
          <w:bottom w:val="nil"/>
          <w:right w:val="nil"/>
          <w:between w:val="nil"/>
        </w:pBdr>
        <w:spacing w:line="240" w:lineRule="auto"/>
        <w:ind w:left="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Wyróżnia się podstawowe formy krzywdzenia</w:t>
      </w:r>
      <w:r>
        <w:rPr>
          <w:rFonts w:ascii="Times New Roman" w:eastAsia="Times New Roman" w:hAnsi="Times New Roman" w:cs="Times New Roman"/>
          <w:color w:val="000000"/>
          <w:sz w:val="26"/>
          <w:szCs w:val="26"/>
          <w:vertAlign w:val="superscript"/>
        </w:rPr>
        <w:t>1</w:t>
      </w:r>
      <w:r>
        <w:rPr>
          <w:rFonts w:ascii="Times New Roman" w:eastAsia="Times New Roman" w:hAnsi="Times New Roman" w:cs="Times New Roman"/>
          <w:color w:val="000000"/>
          <w:sz w:val="24"/>
          <w:szCs w:val="24"/>
        </w:rPr>
        <w:t xml:space="preserve">: </w:t>
      </w:r>
    </w:p>
    <w:p w14:paraId="3BE21E04" w14:textId="77777777" w:rsidR="00F016A7" w:rsidRDefault="00661F50">
      <w:pPr>
        <w:widowControl w:val="0"/>
        <w:pBdr>
          <w:top w:val="nil"/>
          <w:left w:val="nil"/>
          <w:bottom w:val="nil"/>
          <w:right w:val="nil"/>
          <w:between w:val="nil"/>
        </w:pBdr>
        <w:spacing w:before="251" w:line="346" w:lineRule="auto"/>
        <w:ind w:left="584" w:right="288" w:hanging="39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r>
        <w:rPr>
          <w:rFonts w:ascii="Times New Roman" w:eastAsia="Times New Roman" w:hAnsi="Times New Roman" w:cs="Times New Roman"/>
          <w:b/>
          <w:bCs/>
          <w:color w:val="000000"/>
          <w:sz w:val="24"/>
          <w:szCs w:val="24"/>
        </w:rPr>
        <w:t xml:space="preserve">przemoc fizyczna </w:t>
      </w:r>
      <w:r>
        <w:rPr>
          <w:rFonts w:ascii="Times New Roman" w:eastAsia="Times New Roman" w:hAnsi="Times New Roman" w:cs="Times New Roman"/>
          <w:color w:val="000000"/>
          <w:sz w:val="24"/>
          <w:szCs w:val="24"/>
        </w:rPr>
        <w:t xml:space="preserve">– naruszanie nietykalności cielesnej lub zachowanie niosące takie ryzyko. Może to być m.in. bicie, szarpanie, kopanie, duszenie, popychanie lub obezwładnianie; </w:t>
      </w:r>
    </w:p>
    <w:p w14:paraId="6CA665BA" w14:textId="77777777" w:rsidR="00F016A7" w:rsidRDefault="00661F50">
      <w:pPr>
        <w:widowControl w:val="0"/>
        <w:pBdr>
          <w:top w:val="nil"/>
          <w:left w:val="nil"/>
          <w:bottom w:val="nil"/>
          <w:right w:val="nil"/>
          <w:between w:val="nil"/>
        </w:pBdr>
        <w:spacing w:before="146" w:line="345" w:lineRule="auto"/>
        <w:ind w:left="585" w:right="291" w:hanging="4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r>
        <w:rPr>
          <w:rFonts w:ascii="Times New Roman" w:eastAsia="Times New Roman" w:hAnsi="Times New Roman" w:cs="Times New Roman"/>
          <w:b/>
          <w:bCs/>
          <w:color w:val="000000"/>
          <w:sz w:val="24"/>
          <w:szCs w:val="24"/>
        </w:rPr>
        <w:t xml:space="preserve">przemoc psychiczna </w:t>
      </w:r>
      <w:r>
        <w:rPr>
          <w:rFonts w:ascii="Times New Roman" w:eastAsia="Times New Roman" w:hAnsi="Times New Roman" w:cs="Times New Roman"/>
          <w:color w:val="000000"/>
          <w:sz w:val="24"/>
          <w:szCs w:val="24"/>
        </w:rPr>
        <w:t>– wywieranie presji na osobę w celu sprawowania nad nią kontroli i podpor</w:t>
      </w:r>
      <w:r>
        <w:rPr>
          <w:rFonts w:ascii="Times New Roman" w:eastAsia="Times New Roman" w:hAnsi="Times New Roman" w:cs="Times New Roman"/>
          <w:color w:val="000000"/>
          <w:sz w:val="24"/>
          <w:szCs w:val="24"/>
        </w:rPr>
        <w:t xml:space="preserve">ządkowania jej swojej woli. Istotą tej formy krzywdzenia jest naruszenie godności osobistej. Wyraża się to np. poprzez izolowanie, wyzywanie, ośmieszanie, grożenie, krytykowanie lub poniżanie; </w:t>
      </w:r>
    </w:p>
    <w:p w14:paraId="46998E73" w14:textId="77777777" w:rsidR="00F016A7" w:rsidRDefault="00661F50">
      <w:pPr>
        <w:widowControl w:val="0"/>
        <w:pBdr>
          <w:top w:val="nil"/>
          <w:left w:val="nil"/>
          <w:bottom w:val="nil"/>
          <w:right w:val="nil"/>
          <w:between w:val="nil"/>
        </w:pBdr>
        <w:spacing w:before="147" w:line="345" w:lineRule="auto"/>
        <w:ind w:left="585" w:right="285" w:hanging="41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r>
        <w:rPr>
          <w:rFonts w:ascii="Times New Roman" w:eastAsia="Times New Roman" w:hAnsi="Times New Roman" w:cs="Times New Roman"/>
          <w:b/>
          <w:bCs/>
          <w:color w:val="000000"/>
          <w:sz w:val="24"/>
          <w:szCs w:val="24"/>
        </w:rPr>
        <w:t xml:space="preserve">przemoc seksualna </w:t>
      </w:r>
      <w:r>
        <w:rPr>
          <w:rFonts w:ascii="Times New Roman" w:eastAsia="Times New Roman" w:hAnsi="Times New Roman" w:cs="Times New Roman"/>
          <w:color w:val="000000"/>
          <w:sz w:val="24"/>
          <w:szCs w:val="24"/>
        </w:rPr>
        <w:t xml:space="preserve">– naruszanie intymności, zmuszanie osoby do aktywności seksualnej (obcowania płciowego lub innej czynności seksualnej) wbrew jej woli, kontynuowanie aktywności seksualnej, gdy osoba się temu sprzeciwia bądź nie jest w pełni świadoma, </w:t>
      </w:r>
      <w:r>
        <w:rPr>
          <w:rFonts w:ascii="Times New Roman" w:eastAsia="Times New Roman" w:hAnsi="Times New Roman" w:cs="Times New Roman"/>
          <w:color w:val="000000"/>
          <w:sz w:val="24"/>
          <w:szCs w:val="24"/>
        </w:rPr>
        <w:lastRenderedPageBreak/>
        <w:t>bez pytania jej o zgod</w:t>
      </w:r>
      <w:r>
        <w:rPr>
          <w:rFonts w:ascii="Times New Roman" w:eastAsia="Times New Roman" w:hAnsi="Times New Roman" w:cs="Times New Roman"/>
          <w:color w:val="000000"/>
          <w:sz w:val="24"/>
          <w:szCs w:val="24"/>
        </w:rPr>
        <w:t xml:space="preserve">ę lub gdy na skutek zaistniałych warunków obawia się odmówić. Może być przemocą z kontaktem fizycznym (np. dotykanie intymnych części ciała, stosunek seksualny) lub bez kontaktu fizycznego (np. ekshibicjonizm, podglądanie, werbalna przemoc seksualna). </w:t>
      </w:r>
    </w:p>
    <w:p w14:paraId="0BFAB19D" w14:textId="77777777" w:rsidR="00F016A7" w:rsidRDefault="00661F50">
      <w:pPr>
        <w:widowControl w:val="0"/>
        <w:pBdr>
          <w:top w:val="nil"/>
          <w:left w:val="nil"/>
          <w:bottom w:val="nil"/>
          <w:right w:val="nil"/>
          <w:between w:val="nil"/>
        </w:pBdr>
        <w:spacing w:before="147" w:line="344" w:lineRule="auto"/>
        <w:ind w:left="427" w:right="279" w:hanging="26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t>
      </w:r>
      <w:r>
        <w:rPr>
          <w:rFonts w:ascii="Times New Roman" w:eastAsia="Times New Roman" w:hAnsi="Times New Roman" w:cs="Times New Roman"/>
          <w:b/>
          <w:bCs/>
          <w:color w:val="000000"/>
          <w:sz w:val="24"/>
          <w:szCs w:val="24"/>
        </w:rPr>
        <w:t xml:space="preserve">wykorzystywanie seksualne dziecka </w:t>
      </w:r>
      <w:r>
        <w:rPr>
          <w:rFonts w:ascii="Times New Roman" w:eastAsia="Times New Roman" w:hAnsi="Times New Roman" w:cs="Times New Roman"/>
          <w:color w:val="000000"/>
          <w:sz w:val="24"/>
          <w:szCs w:val="24"/>
        </w:rPr>
        <w:t>– włączanie dziecka w aktywność seksualną, której nie jest ono w stanie w pełni zrozumieć i udzielić na nią świadomej zgody i/lub na którą nie jest dojrzałe rozwojowo i nie może zgodzić się w ważny prawnie sposób i/lub któ</w:t>
      </w:r>
      <w:r>
        <w:rPr>
          <w:rFonts w:ascii="Times New Roman" w:eastAsia="Times New Roman" w:hAnsi="Times New Roman" w:cs="Times New Roman"/>
          <w:color w:val="000000"/>
          <w:sz w:val="24"/>
          <w:szCs w:val="24"/>
        </w:rPr>
        <w:t>ra jest niezgodna z normami prawnymi lub obyczajowymi danego społeczeństwa. Z wykorzystaniem seksualnym mamy do czynienia, gdy taka aktywność wystąpi między dzieckiem a dorosłym lub dzieckiem a innym dzieckiem, jeśli te osoby ze względu na wiek bądź stopie</w:t>
      </w:r>
      <w:r>
        <w:rPr>
          <w:rFonts w:ascii="Times New Roman" w:eastAsia="Times New Roman" w:hAnsi="Times New Roman" w:cs="Times New Roman"/>
          <w:color w:val="000000"/>
          <w:sz w:val="24"/>
          <w:szCs w:val="24"/>
        </w:rPr>
        <w:t xml:space="preserve">ń rozwoju pozostają w relacji opieki, zależności, władzy. </w:t>
      </w:r>
    </w:p>
    <w:p w14:paraId="2B7C93BA" w14:textId="77777777" w:rsidR="00F016A7" w:rsidRDefault="00661F50">
      <w:pPr>
        <w:widowControl w:val="0"/>
        <w:pBdr>
          <w:top w:val="nil"/>
          <w:left w:val="nil"/>
          <w:bottom w:val="nil"/>
          <w:right w:val="nil"/>
          <w:between w:val="nil"/>
        </w:pBdr>
        <w:spacing w:before="152" w:line="344" w:lineRule="auto"/>
        <w:ind w:left="588" w:right="283" w:hanging="41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t>
      </w:r>
      <w:r>
        <w:rPr>
          <w:rFonts w:ascii="Times New Roman" w:eastAsia="Times New Roman" w:hAnsi="Times New Roman" w:cs="Times New Roman"/>
          <w:b/>
          <w:bCs/>
          <w:color w:val="000000"/>
          <w:sz w:val="24"/>
          <w:szCs w:val="24"/>
        </w:rPr>
        <w:t xml:space="preserve">zaniedbywanie </w:t>
      </w:r>
      <w:r>
        <w:rPr>
          <w:rFonts w:ascii="Times New Roman" w:eastAsia="Times New Roman" w:hAnsi="Times New Roman" w:cs="Times New Roman"/>
          <w:color w:val="000000"/>
          <w:sz w:val="24"/>
          <w:szCs w:val="24"/>
        </w:rPr>
        <w:t>– niezaspokojenie podstawowych potrzeb biologicznych i psychicznych drugiego człowieka. Odnosi się do dzieci, osób starszych czy z niepełnosprawnością lub chorych, których stan wym</w:t>
      </w:r>
      <w:r>
        <w:rPr>
          <w:rFonts w:ascii="Times New Roman" w:eastAsia="Times New Roman" w:hAnsi="Times New Roman" w:cs="Times New Roman"/>
          <w:color w:val="000000"/>
          <w:sz w:val="24"/>
          <w:szCs w:val="24"/>
        </w:rPr>
        <w:t>aga opieki ze strony domowników lub innych osób odpowiedzialnych. Polega m.in. na braku zainteresowania potrzebami innej osoby, świadomym ich ignorowaniu, pozbawianiu środków na utrzymanie, jedzenia, ubrania czy schronienia. Do zaniedbywania dziecka dochod</w:t>
      </w:r>
      <w:r>
        <w:rPr>
          <w:rFonts w:ascii="Times New Roman" w:eastAsia="Times New Roman" w:hAnsi="Times New Roman" w:cs="Times New Roman"/>
          <w:color w:val="000000"/>
          <w:sz w:val="24"/>
          <w:szCs w:val="24"/>
        </w:rPr>
        <w:t xml:space="preserve">zi w jego relacji z osobą, która jest zobowiązana do opieki, wychowania, troski i ochrony dziecka. </w:t>
      </w:r>
    </w:p>
    <w:p w14:paraId="653C092E" w14:textId="77777777" w:rsidR="00F016A7" w:rsidRDefault="00661F50">
      <w:pPr>
        <w:widowControl w:val="0"/>
        <w:pBdr>
          <w:top w:val="nil"/>
          <w:left w:val="nil"/>
          <w:bottom w:val="nil"/>
          <w:right w:val="nil"/>
          <w:between w:val="nil"/>
        </w:pBdr>
        <w:spacing w:before="676" w:line="213" w:lineRule="auto"/>
        <w:ind w:left="18" w:right="285" w:hanging="2"/>
        <w:rPr>
          <w:rFonts w:ascii="Times New Roman" w:eastAsia="Times New Roman" w:hAnsi="Times New Roman" w:cs="Times New Roman"/>
          <w:color w:val="000000"/>
          <w:sz w:val="20"/>
          <w:szCs w:val="20"/>
        </w:rPr>
      </w:pPr>
      <w:r>
        <w:rPr>
          <w:rFonts w:ascii="Times New Roman" w:eastAsia="Times New Roman" w:hAnsi="Times New Roman" w:cs="Times New Roman"/>
          <w:strike/>
          <w:color w:val="000000"/>
          <w:sz w:val="24"/>
          <w:szCs w:val="24"/>
        </w:rPr>
        <w:t xml:space="preserve"> </w:t>
      </w:r>
      <w:r>
        <w:rPr>
          <w:rFonts w:ascii="Times New Roman" w:eastAsia="Times New Roman" w:hAnsi="Times New Roman" w:cs="Times New Roman"/>
          <w:color w:val="000000"/>
          <w:sz w:val="44"/>
          <w:szCs w:val="44"/>
          <w:vertAlign w:val="superscript"/>
        </w:rPr>
        <w:t xml:space="preserve">1 </w:t>
      </w:r>
      <w:r>
        <w:rPr>
          <w:rFonts w:ascii="Times New Roman" w:eastAsia="Times New Roman" w:hAnsi="Times New Roman" w:cs="Times New Roman"/>
          <w:color w:val="000000"/>
          <w:sz w:val="20"/>
          <w:szCs w:val="20"/>
        </w:rPr>
        <w:t>Definicje zostały zaczerpnięte z materiałów Niebieskiej Linii (</w:t>
      </w:r>
      <w:r>
        <w:rPr>
          <w:rFonts w:ascii="Times New Roman" w:eastAsia="Times New Roman" w:hAnsi="Times New Roman" w:cs="Times New Roman"/>
          <w:color w:val="0563C1"/>
          <w:sz w:val="20"/>
          <w:szCs w:val="20"/>
          <w:u w:val="single"/>
        </w:rPr>
        <w:t>Niebieska Linia, Formy przemocy</w:t>
      </w:r>
      <w:r>
        <w:rPr>
          <w:rFonts w:ascii="Times New Roman" w:eastAsia="Times New Roman" w:hAnsi="Times New Roman" w:cs="Times New Roman"/>
          <w:color w:val="000000"/>
          <w:sz w:val="20"/>
          <w:szCs w:val="20"/>
        </w:rPr>
        <w:t>) oraz Fundacji Dajemy Dzieciom Siłę (</w:t>
      </w:r>
      <w:r>
        <w:rPr>
          <w:rFonts w:ascii="Times New Roman" w:eastAsia="Times New Roman" w:hAnsi="Times New Roman" w:cs="Times New Roman"/>
          <w:color w:val="0563C1"/>
          <w:sz w:val="20"/>
          <w:szCs w:val="20"/>
          <w:u w:val="single"/>
        </w:rPr>
        <w:t>Polityka Ochrony Dzieci Fundacji Dajemy Dzieciom Siłę</w:t>
      </w:r>
      <w:r>
        <w:rPr>
          <w:rFonts w:ascii="Times New Roman" w:eastAsia="Times New Roman" w:hAnsi="Times New Roman" w:cs="Times New Roman"/>
          <w:color w:val="000000"/>
          <w:sz w:val="20"/>
          <w:szCs w:val="20"/>
        </w:rPr>
        <w:t>).</w:t>
      </w:r>
    </w:p>
    <w:p w14:paraId="4B3915E8" w14:textId="77777777" w:rsidR="00F016A7" w:rsidRDefault="00661F50">
      <w:pPr>
        <w:widowControl w:val="0"/>
        <w:pBdr>
          <w:top w:val="nil"/>
          <w:left w:val="nil"/>
          <w:bottom w:val="nil"/>
          <w:right w:val="nil"/>
          <w:between w:val="nil"/>
        </w:pBdr>
        <w:spacing w:before="111" w:line="240" w:lineRule="auto"/>
        <w:ind w:left="445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17 </w:t>
      </w:r>
    </w:p>
    <w:p w14:paraId="680A4A35" w14:textId="77777777" w:rsidR="00F016A7" w:rsidRDefault="00661F50">
      <w:pPr>
        <w:widowControl w:val="0"/>
        <w:pBdr>
          <w:top w:val="nil"/>
          <w:left w:val="nil"/>
          <w:bottom w:val="nil"/>
          <w:right w:val="nil"/>
          <w:between w:val="nil"/>
        </w:pBdr>
        <w:spacing w:line="345" w:lineRule="auto"/>
        <w:ind w:left="582" w:right="284" w:hanging="41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w:t>
      </w:r>
      <w:r>
        <w:rPr>
          <w:rFonts w:ascii="Times New Roman" w:eastAsia="Times New Roman" w:hAnsi="Times New Roman" w:cs="Times New Roman"/>
          <w:b/>
          <w:bCs/>
          <w:color w:val="000000"/>
          <w:sz w:val="24"/>
          <w:szCs w:val="24"/>
        </w:rPr>
        <w:t xml:space="preserve">przemoc rówieśnicza (agresja rówieśnicza, </w:t>
      </w:r>
      <w:r>
        <w:rPr>
          <w:rFonts w:ascii="Times New Roman" w:eastAsia="Times New Roman" w:hAnsi="Times New Roman" w:cs="Times New Roman"/>
          <w:b/>
          <w:bCs/>
          <w:i/>
          <w:iCs/>
          <w:color w:val="000000"/>
          <w:sz w:val="24"/>
          <w:szCs w:val="24"/>
        </w:rPr>
        <w:t>bullying</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 doświadczanie różnych form przemocy ze strony rówieśników, bezpośrednio lub z użyciem technologii komunikacyjnych (Internetu i urządzeń mobilnych). Ma miejsce wtedy, gdy działanie ma na celu wyrządzenie komuś przykrości lub krzywdy (intencjonalność), ma </w:t>
      </w:r>
      <w:r>
        <w:rPr>
          <w:rFonts w:ascii="Times New Roman" w:eastAsia="Times New Roman" w:hAnsi="Times New Roman" w:cs="Times New Roman"/>
          <w:color w:val="000000"/>
          <w:sz w:val="24"/>
          <w:szCs w:val="24"/>
        </w:rPr>
        <w:t>charakter systematyczny (powtarzalność), a ofiara jest słabsza od sprawcy bądź grupy sprawców. Obejmuje przemoc werbalną (np. przezywanie, dogadywanie, ośmieszanie), relacyjną (np. wykluczenie z grupy, ignorowanie, nastawianie innych przeciwko osobie), fiz</w:t>
      </w:r>
      <w:r>
        <w:rPr>
          <w:rFonts w:ascii="Times New Roman" w:eastAsia="Times New Roman" w:hAnsi="Times New Roman" w:cs="Times New Roman"/>
          <w:color w:val="000000"/>
          <w:sz w:val="24"/>
          <w:szCs w:val="24"/>
        </w:rPr>
        <w:t>yczną (np. pobicie, kopanie, popychanie, szarpanie), materialną (np. kradzież, niszczenie przedmiotów) oraz cyberprzemoc (złośliwy SMS lub e-mail, wpis w serwisie społecznościowym, umieszczanie w Internecie zdjęć lub filmów ośmieszających osobę krzywdzoną)</w:t>
      </w:r>
      <w:r>
        <w:rPr>
          <w:rFonts w:ascii="Times New Roman" w:eastAsia="Times New Roman" w:hAnsi="Times New Roman" w:cs="Times New Roman"/>
          <w:color w:val="000000"/>
          <w:sz w:val="24"/>
          <w:szCs w:val="24"/>
        </w:rPr>
        <w:t xml:space="preserve">, a także przemoc podczas randki ze strony chłopaka/dziewczyny, wykorzystanie seksualne przez rówieśnika. </w:t>
      </w:r>
    </w:p>
    <w:p w14:paraId="6DCDC6CA" w14:textId="77777777" w:rsidR="00F016A7" w:rsidRDefault="00661F50">
      <w:pPr>
        <w:widowControl w:val="0"/>
        <w:pBdr>
          <w:top w:val="nil"/>
          <w:left w:val="nil"/>
          <w:bottom w:val="nil"/>
          <w:right w:val="nil"/>
          <w:between w:val="nil"/>
        </w:pBdr>
        <w:spacing w:before="685" w:line="240" w:lineRule="auto"/>
        <w:ind w:left="2935"/>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 xml:space="preserve">Podstawowe zasady interwencji </w:t>
      </w:r>
    </w:p>
    <w:p w14:paraId="0A503709" w14:textId="77777777" w:rsidR="00F016A7" w:rsidRDefault="00661F50">
      <w:pPr>
        <w:widowControl w:val="0"/>
        <w:pBdr>
          <w:top w:val="nil"/>
          <w:left w:val="nil"/>
          <w:bottom w:val="nil"/>
          <w:right w:val="nil"/>
          <w:between w:val="nil"/>
        </w:pBdr>
        <w:spacing w:before="252" w:line="240" w:lineRule="auto"/>
        <w:ind w:left="4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11 </w:t>
      </w:r>
    </w:p>
    <w:p w14:paraId="425C0D4A" w14:textId="77777777" w:rsidR="00F016A7" w:rsidRDefault="00661F50">
      <w:pPr>
        <w:widowControl w:val="0"/>
        <w:pBdr>
          <w:top w:val="nil"/>
          <w:left w:val="nil"/>
          <w:bottom w:val="nil"/>
          <w:right w:val="nil"/>
          <w:between w:val="nil"/>
        </w:pBdr>
        <w:spacing w:before="253" w:line="343" w:lineRule="auto"/>
        <w:ind w:left="18" w:right="284" w:firstLine="2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Interwencja, o której mowa w tym rozdziale, służy ujawnieniu krzywdzenia i zatrzymaniu go, a także zapewnieniu bezpieczeństwa oraz wypracowaniu indywidualnej ścieżki pomocy uczniowi. </w:t>
      </w:r>
    </w:p>
    <w:p w14:paraId="6076B27D" w14:textId="77777777" w:rsidR="00F016A7" w:rsidRDefault="00661F50">
      <w:pPr>
        <w:widowControl w:val="0"/>
        <w:pBdr>
          <w:top w:val="nil"/>
          <w:left w:val="nil"/>
          <w:bottom w:val="nil"/>
          <w:right w:val="nil"/>
          <w:between w:val="nil"/>
        </w:pBdr>
        <w:spacing w:before="153" w:line="344" w:lineRule="auto"/>
        <w:ind w:left="20" w:right="288" w:firstLine="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Interwencja może dotyczyć krzywdy wyrządzonej uczniowi na terenie szkoły lub poza nią w ramach działalności związanej z funkcjonowaniem szkoły (np. w czasie wycieczek szkolnych, wymian, wyjść, itp.) bądź dziejącej się w innym miejscu i niezwiązanej ze s</w:t>
      </w:r>
      <w:r>
        <w:rPr>
          <w:rFonts w:ascii="Times New Roman" w:eastAsia="Times New Roman" w:hAnsi="Times New Roman" w:cs="Times New Roman"/>
          <w:color w:val="000000"/>
          <w:sz w:val="24"/>
          <w:szCs w:val="24"/>
        </w:rPr>
        <w:t xml:space="preserve">zkołą. Interwencja może dotyczyć przemocy zadawanej przez pracownika szkoły, opiekunów dzieci, inne osoby dorosłe bądź rówieśnika/rówieśników (niekoniecznie będących uczniami tej samej szkoły). </w:t>
      </w:r>
    </w:p>
    <w:p w14:paraId="44AA40BF" w14:textId="77777777" w:rsidR="00F016A7" w:rsidRDefault="00661F50">
      <w:pPr>
        <w:widowControl w:val="0"/>
        <w:pBdr>
          <w:top w:val="nil"/>
          <w:left w:val="nil"/>
          <w:bottom w:val="nil"/>
          <w:right w:val="nil"/>
          <w:between w:val="nil"/>
        </w:pBdr>
        <w:spacing w:before="147" w:line="344" w:lineRule="auto"/>
        <w:ind w:left="17" w:right="288" w:firstLine="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Informacja o krzywdzie może pochodzić od samego krzywdzone</w:t>
      </w:r>
      <w:r>
        <w:rPr>
          <w:rFonts w:ascii="Times New Roman" w:eastAsia="Times New Roman" w:hAnsi="Times New Roman" w:cs="Times New Roman"/>
          <w:color w:val="000000"/>
          <w:sz w:val="24"/>
          <w:szCs w:val="24"/>
        </w:rPr>
        <w:t>go ucznia, jego rodziców lub innych osób posiadających wiedzę o krzywdzie. Przemoc może zostać wykryta również poprzez obserwację symptomów krzywdzenia. Personel szkoły reaguje na wszelkie zgłoszenia i oznaki mogące wskazywać na to, że uczeń doświadcza jak</w:t>
      </w:r>
      <w:r>
        <w:rPr>
          <w:rFonts w:ascii="Times New Roman" w:eastAsia="Times New Roman" w:hAnsi="Times New Roman" w:cs="Times New Roman"/>
          <w:color w:val="000000"/>
          <w:sz w:val="24"/>
          <w:szCs w:val="24"/>
        </w:rPr>
        <w:t xml:space="preserve">iejkolwiek formy krzywdzenia. </w:t>
      </w:r>
    </w:p>
    <w:p w14:paraId="5282C956" w14:textId="77777777" w:rsidR="00F016A7" w:rsidRDefault="00661F50">
      <w:pPr>
        <w:widowControl w:val="0"/>
        <w:pBdr>
          <w:top w:val="nil"/>
          <w:left w:val="nil"/>
          <w:bottom w:val="nil"/>
          <w:right w:val="nil"/>
          <w:between w:val="nil"/>
        </w:pBdr>
        <w:spacing w:before="147" w:line="346" w:lineRule="auto"/>
        <w:ind w:left="16" w:right="292" w:firstLine="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Każdy pracownik ma obowiązek przyjęcia zgłoszenia o podejrzeniu krzywdzeniu ucznia w przypadku, gdy zgłosi się do niego osoba doświadczająca przemocy bądź inna osoba będąca tego świadkiem. W trakcie rozmowy z osobą zgłasza</w:t>
      </w:r>
      <w:r>
        <w:rPr>
          <w:rFonts w:ascii="Times New Roman" w:eastAsia="Times New Roman" w:hAnsi="Times New Roman" w:cs="Times New Roman"/>
          <w:color w:val="000000"/>
          <w:sz w:val="24"/>
          <w:szCs w:val="24"/>
        </w:rPr>
        <w:t>jącą stosuje się wytyczne zawarte</w:t>
      </w:r>
    </w:p>
    <w:p w14:paraId="7E72BBEF" w14:textId="77777777" w:rsidR="00F016A7" w:rsidRDefault="00661F50">
      <w:pPr>
        <w:widowControl w:val="0"/>
        <w:pBdr>
          <w:top w:val="nil"/>
          <w:left w:val="nil"/>
          <w:bottom w:val="nil"/>
          <w:right w:val="nil"/>
          <w:between w:val="nil"/>
        </w:pBdr>
        <w:spacing w:before="55" w:line="240" w:lineRule="auto"/>
        <w:ind w:left="445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18 </w:t>
      </w:r>
    </w:p>
    <w:p w14:paraId="12A0BBE9" w14:textId="77777777" w:rsidR="00F016A7" w:rsidRDefault="00661F50">
      <w:pPr>
        <w:widowControl w:val="0"/>
        <w:pBdr>
          <w:top w:val="nil"/>
          <w:left w:val="nil"/>
          <w:bottom w:val="nil"/>
          <w:right w:val="nil"/>
          <w:between w:val="nil"/>
        </w:pBdr>
        <w:spacing w:line="345" w:lineRule="auto"/>
        <w:ind w:left="17" w:right="289" w:firstLine="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 </w:t>
      </w:r>
      <w:r>
        <w:rPr>
          <w:rFonts w:ascii="Times New Roman" w:eastAsia="Times New Roman" w:hAnsi="Times New Roman" w:cs="Times New Roman"/>
          <w:b/>
          <w:bCs/>
          <w:color w:val="000000"/>
          <w:sz w:val="24"/>
          <w:szCs w:val="24"/>
        </w:rPr>
        <w:t>Załączniku 9</w:t>
      </w:r>
      <w:r>
        <w:rPr>
          <w:rFonts w:ascii="Times New Roman" w:eastAsia="Times New Roman" w:hAnsi="Times New Roman" w:cs="Times New Roman"/>
          <w:color w:val="000000"/>
          <w:sz w:val="24"/>
          <w:szCs w:val="24"/>
        </w:rPr>
        <w:t>. Osoba przyjmująca zgłoszenie odpowiada za podjęcie właściwych działań zgodnie z obowiązującymi przepisami prawnymi i procedurami przyjętymi w szkole. Nie rozstrzyga, czy podejrzenia lub oskarżenia są zasadne, lecz zgłasza informację zgodnie z niniejszą p</w:t>
      </w:r>
      <w:r>
        <w:rPr>
          <w:rFonts w:ascii="Times New Roman" w:eastAsia="Times New Roman" w:hAnsi="Times New Roman" w:cs="Times New Roman"/>
          <w:color w:val="000000"/>
          <w:sz w:val="24"/>
          <w:szCs w:val="24"/>
        </w:rPr>
        <w:t xml:space="preserve">rocedurą. </w:t>
      </w:r>
    </w:p>
    <w:p w14:paraId="3B558554" w14:textId="77777777" w:rsidR="00F016A7" w:rsidRDefault="00661F50">
      <w:pPr>
        <w:widowControl w:val="0"/>
        <w:pBdr>
          <w:top w:val="nil"/>
          <w:left w:val="nil"/>
          <w:bottom w:val="nil"/>
          <w:right w:val="nil"/>
          <w:between w:val="nil"/>
        </w:pBdr>
        <w:spacing w:before="147" w:line="345" w:lineRule="auto"/>
        <w:ind w:left="16" w:right="292" w:firstLine="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Powzięcie podejrzenia, że uczeń doświadcza przemocy, lub przyjęcie zgłoszenia o krzywdzie (od ucznia, jego rodzica lub innej osoby będącej świadkiem) zobowiązuje osobę przyjmującą informację do sporządzenia notatki służbowej (wzór w </w:t>
      </w:r>
      <w:r>
        <w:rPr>
          <w:rFonts w:ascii="Times New Roman" w:eastAsia="Times New Roman" w:hAnsi="Times New Roman" w:cs="Times New Roman"/>
          <w:b/>
          <w:bCs/>
          <w:color w:val="000000"/>
          <w:sz w:val="24"/>
          <w:szCs w:val="24"/>
        </w:rPr>
        <w:t>Załącznik</w:t>
      </w:r>
      <w:r>
        <w:rPr>
          <w:rFonts w:ascii="Times New Roman" w:eastAsia="Times New Roman" w:hAnsi="Times New Roman" w:cs="Times New Roman"/>
          <w:b/>
          <w:bCs/>
          <w:color w:val="000000"/>
          <w:sz w:val="24"/>
          <w:szCs w:val="24"/>
        </w:rPr>
        <w:t>u 7</w:t>
      </w:r>
      <w:r>
        <w:rPr>
          <w:rFonts w:ascii="Times New Roman" w:eastAsia="Times New Roman" w:hAnsi="Times New Roman" w:cs="Times New Roman"/>
          <w:color w:val="000000"/>
          <w:sz w:val="24"/>
          <w:szCs w:val="24"/>
        </w:rPr>
        <w:t xml:space="preserve">) i przekazania jej osobie odpowiedzialnej za prowadzenie interwencji. </w:t>
      </w:r>
    </w:p>
    <w:p w14:paraId="5AE8BD62" w14:textId="77777777" w:rsidR="00F016A7" w:rsidRDefault="00661F50">
      <w:pPr>
        <w:widowControl w:val="0"/>
        <w:pBdr>
          <w:top w:val="nil"/>
          <w:left w:val="nil"/>
          <w:bottom w:val="nil"/>
          <w:right w:val="nil"/>
          <w:between w:val="nil"/>
        </w:pBdr>
        <w:spacing w:before="147" w:line="343" w:lineRule="auto"/>
        <w:ind w:left="23" w:right="288"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Osoba odpowiedzialna za prowadzenie interwencji niezwłocznie powiadamia dyrektora o zgłoszeniu bądź podejrzeniu krzywdzenia ucznia. </w:t>
      </w:r>
    </w:p>
    <w:p w14:paraId="2DB63896" w14:textId="77777777" w:rsidR="00F016A7" w:rsidRDefault="00661F50">
      <w:pPr>
        <w:widowControl w:val="0"/>
        <w:pBdr>
          <w:top w:val="nil"/>
          <w:left w:val="nil"/>
          <w:bottom w:val="nil"/>
          <w:right w:val="nil"/>
          <w:between w:val="nil"/>
        </w:pBdr>
        <w:spacing w:before="153" w:line="344" w:lineRule="auto"/>
        <w:ind w:left="16" w:right="283" w:firstLine="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Personel szkoły reaguje również – w sposób dostosowany do każdej sytuacji – na wszelkie zachowania sprzeczne z kodeksami zachowań obowiązującymi w szkole (</w:t>
      </w:r>
      <w:r>
        <w:rPr>
          <w:rFonts w:ascii="Times New Roman" w:eastAsia="Times New Roman" w:hAnsi="Times New Roman" w:cs="Times New Roman"/>
          <w:b/>
          <w:bCs/>
          <w:color w:val="000000"/>
          <w:sz w:val="24"/>
          <w:szCs w:val="24"/>
        </w:rPr>
        <w:t>Załączniki 5 i 6</w:t>
      </w:r>
      <w:r>
        <w:rPr>
          <w:rFonts w:ascii="Times New Roman" w:eastAsia="Times New Roman" w:hAnsi="Times New Roman" w:cs="Times New Roman"/>
          <w:color w:val="000000"/>
          <w:sz w:val="24"/>
          <w:szCs w:val="24"/>
        </w:rPr>
        <w:t>), które niekoniecznie muszą być już formą krzywdzenia ucznia, lecz stanowią przek</w:t>
      </w:r>
      <w:r>
        <w:rPr>
          <w:rFonts w:ascii="Times New Roman" w:eastAsia="Times New Roman" w:hAnsi="Times New Roman" w:cs="Times New Roman"/>
          <w:color w:val="000000"/>
          <w:sz w:val="24"/>
          <w:szCs w:val="24"/>
        </w:rPr>
        <w:t xml:space="preserve">roczenie przyjętych zasad. Każdy pracownik szkoły dostrzegający niewłaściwe zachowanie ze strony </w:t>
      </w:r>
      <w:r>
        <w:rPr>
          <w:rFonts w:ascii="Times New Roman" w:eastAsia="Times New Roman" w:hAnsi="Times New Roman" w:cs="Times New Roman"/>
          <w:color w:val="000000"/>
          <w:sz w:val="24"/>
          <w:szCs w:val="24"/>
        </w:rPr>
        <w:lastRenderedPageBreak/>
        <w:t>innego dorosłego powinien zareagować, by chronić uczniów przed krzywdzeniem. Zakres interwencji świadka zdarzenia zależy od uchybienia. W przypadku mniej poważ</w:t>
      </w:r>
      <w:r>
        <w:rPr>
          <w:rFonts w:ascii="Times New Roman" w:eastAsia="Times New Roman" w:hAnsi="Times New Roman" w:cs="Times New Roman"/>
          <w:color w:val="000000"/>
          <w:sz w:val="24"/>
          <w:szCs w:val="24"/>
        </w:rPr>
        <w:t>nych (niemających znamion krzywdzenia ucznia) i jednorazowych sytuacji wystarczy zwrócenie uwagi. Jeśli uchybienie jest poważne lub się powtarza, należy je niezwłocznie zgłosić osobie odpowiedzialnej za prowadzenie interwencji bądź bezpośrednio dyrektorowi</w:t>
      </w:r>
      <w:r>
        <w:rPr>
          <w:rFonts w:ascii="Times New Roman" w:eastAsia="Times New Roman" w:hAnsi="Times New Roman" w:cs="Times New Roman"/>
          <w:color w:val="000000"/>
          <w:sz w:val="24"/>
          <w:szCs w:val="24"/>
        </w:rPr>
        <w:t xml:space="preserve">, który powinien podjąć działania zgodnie z obowiązującymi przepisami. </w:t>
      </w:r>
    </w:p>
    <w:p w14:paraId="42A5A01E" w14:textId="77777777" w:rsidR="00F016A7" w:rsidRDefault="00661F50">
      <w:pPr>
        <w:widowControl w:val="0"/>
        <w:pBdr>
          <w:top w:val="nil"/>
          <w:left w:val="nil"/>
          <w:bottom w:val="nil"/>
          <w:right w:val="nil"/>
          <w:between w:val="nil"/>
        </w:pBdr>
        <w:spacing w:before="147" w:line="345" w:lineRule="auto"/>
        <w:ind w:left="23" w:right="284" w:firstLin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Jeżeli osobą podejrzaną o krzywdzenie jest osoba wyznaczona do prowadzenia interwencji, osoba mająca informację o możliwym krzywdzeniu ucznia informuje bezpośrednio dyrektora szkoły</w:t>
      </w:r>
      <w:r>
        <w:rPr>
          <w:rFonts w:ascii="Times New Roman" w:eastAsia="Times New Roman" w:hAnsi="Times New Roman" w:cs="Times New Roman"/>
          <w:color w:val="000000"/>
          <w:sz w:val="24"/>
          <w:szCs w:val="24"/>
        </w:rPr>
        <w:t xml:space="preserve">, który prowadzi interwencję lub wyznacza do tego inną osobę. </w:t>
      </w:r>
    </w:p>
    <w:p w14:paraId="66FC7FA1" w14:textId="77777777" w:rsidR="00F016A7" w:rsidRDefault="00661F50">
      <w:pPr>
        <w:widowControl w:val="0"/>
        <w:pBdr>
          <w:top w:val="nil"/>
          <w:left w:val="nil"/>
          <w:bottom w:val="nil"/>
          <w:right w:val="nil"/>
          <w:between w:val="nil"/>
        </w:pBdr>
        <w:spacing w:before="147" w:line="343" w:lineRule="auto"/>
        <w:ind w:left="17" w:right="289" w:firstLin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Jeżeli podejrzanym o krzywdzenie jest dyrektor szkoły, osoba odpowiedzialna za prowadzenie interwencji powiadamia o tym fakcie organ prowadzący i organ nadzorujący szkołę – Małopolskie Kuratorium Oświaty. </w:t>
      </w:r>
    </w:p>
    <w:p w14:paraId="7FB9306E" w14:textId="77777777" w:rsidR="00F016A7" w:rsidRDefault="00661F50">
      <w:pPr>
        <w:widowControl w:val="0"/>
        <w:pBdr>
          <w:top w:val="nil"/>
          <w:left w:val="nil"/>
          <w:bottom w:val="nil"/>
          <w:right w:val="nil"/>
          <w:between w:val="nil"/>
        </w:pBdr>
        <w:spacing w:before="153" w:line="343" w:lineRule="auto"/>
        <w:ind w:left="17" w:right="288" w:firstLine="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 O doświadczanej przez ucznia krzywdzie oraz</w:t>
      </w:r>
      <w:r>
        <w:rPr>
          <w:rFonts w:ascii="Times New Roman" w:eastAsia="Times New Roman" w:hAnsi="Times New Roman" w:cs="Times New Roman"/>
          <w:color w:val="000000"/>
          <w:sz w:val="24"/>
          <w:szCs w:val="24"/>
        </w:rPr>
        <w:t xml:space="preserve"> obowiązku zgłoszenia podejrzenia krzywdzenia do odpowiedniej instytucji (prokuratura, policja, sąd rodzinno-opiekuńczy lub najbliższy ośrodek pomocy społecznej) zostają poinformowani jego rodzice lub w przypadku podejrzenia przemocy domowej rodzic niekrzy</w:t>
      </w:r>
      <w:r>
        <w:rPr>
          <w:rFonts w:ascii="Times New Roman" w:eastAsia="Times New Roman" w:hAnsi="Times New Roman" w:cs="Times New Roman"/>
          <w:color w:val="000000"/>
          <w:sz w:val="24"/>
          <w:szCs w:val="24"/>
        </w:rPr>
        <w:t>wdzący. Jeżeli poinformowanie rodzica jest sprzeczne z dobrem ucznia lub niemożliwe, odstępuje się od tego.</w:t>
      </w:r>
    </w:p>
    <w:p w14:paraId="7E83F035" w14:textId="77777777" w:rsidR="00F016A7" w:rsidRDefault="00661F50">
      <w:pPr>
        <w:widowControl w:val="0"/>
        <w:pBdr>
          <w:top w:val="nil"/>
          <w:left w:val="nil"/>
          <w:bottom w:val="nil"/>
          <w:right w:val="nil"/>
          <w:between w:val="nil"/>
        </w:pBdr>
        <w:spacing w:before="595" w:line="240" w:lineRule="auto"/>
        <w:ind w:left="445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19 </w:t>
      </w:r>
    </w:p>
    <w:p w14:paraId="26A31206" w14:textId="77777777" w:rsidR="00F016A7" w:rsidRDefault="00661F50">
      <w:pPr>
        <w:widowControl w:val="0"/>
        <w:pBdr>
          <w:top w:val="nil"/>
          <w:left w:val="nil"/>
          <w:bottom w:val="nil"/>
          <w:right w:val="nil"/>
          <w:between w:val="nil"/>
        </w:pBdr>
        <w:spacing w:line="344" w:lineRule="auto"/>
        <w:ind w:left="16" w:right="290" w:firstLine="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Dyrektor szkoły we współpracy z osobą odpowiedzialną za prowadzenie interwencji w zależności od sytuacji: składa zawiadomienie o podejrzeniu popełnienia przestępstwa do prokuratury/policji, wysyła wniosek o wgląd w sytuację rodziny do wydziału rodzinne</w:t>
      </w:r>
      <w:r>
        <w:rPr>
          <w:rFonts w:ascii="Times New Roman" w:eastAsia="Times New Roman" w:hAnsi="Times New Roman" w:cs="Times New Roman"/>
          <w:color w:val="000000"/>
          <w:sz w:val="24"/>
          <w:szCs w:val="24"/>
        </w:rPr>
        <w:t xml:space="preserve">go i nieletnich sądu rejonowego, kontaktuje się z ośrodkiem pomocy społecznej lub wszczyna procedurę „Niebieskie Karty” zgodnie z ustawą o przeciwdziałaniu przemocy domowej. </w:t>
      </w:r>
    </w:p>
    <w:p w14:paraId="58F731E4" w14:textId="77777777" w:rsidR="00F016A7" w:rsidRDefault="00661F50">
      <w:pPr>
        <w:widowControl w:val="0"/>
        <w:pBdr>
          <w:top w:val="nil"/>
          <w:left w:val="nil"/>
          <w:bottom w:val="nil"/>
          <w:right w:val="nil"/>
          <w:between w:val="nil"/>
        </w:pBdr>
        <w:spacing w:before="147" w:line="345" w:lineRule="auto"/>
        <w:ind w:left="18" w:right="285" w:firstLine="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 W przypadku, gdy krzywdzenia ucznia dopuściła się osoba duchowna lub konsekro</w:t>
      </w:r>
      <w:r>
        <w:rPr>
          <w:rFonts w:ascii="Times New Roman" w:eastAsia="Times New Roman" w:hAnsi="Times New Roman" w:cs="Times New Roman"/>
          <w:color w:val="000000"/>
          <w:sz w:val="24"/>
          <w:szCs w:val="24"/>
        </w:rPr>
        <w:t xml:space="preserve">wana, dokonuje się również zgłoszenia odpowiednim władzom kościelnym (np. za pośrednictwem właściwego delegata ds. ochrony dzieci młodzieży) ze względu na konieczność – zależnie od okoliczności – przeprowadzenia dochodzenia kanonicznego. </w:t>
      </w:r>
    </w:p>
    <w:p w14:paraId="1E41DD22" w14:textId="77777777" w:rsidR="00F016A7" w:rsidRDefault="00661F50">
      <w:pPr>
        <w:widowControl w:val="0"/>
        <w:pBdr>
          <w:top w:val="nil"/>
          <w:left w:val="nil"/>
          <w:bottom w:val="nil"/>
          <w:right w:val="nil"/>
          <w:between w:val="nil"/>
        </w:pBdr>
        <w:spacing w:before="147" w:line="347" w:lineRule="auto"/>
        <w:ind w:left="23" w:right="283" w:firstLine="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 Dalsze postęp</w:t>
      </w:r>
      <w:r>
        <w:rPr>
          <w:rFonts w:ascii="Times New Roman" w:eastAsia="Times New Roman" w:hAnsi="Times New Roman" w:cs="Times New Roman"/>
          <w:color w:val="000000"/>
          <w:sz w:val="24"/>
          <w:szCs w:val="24"/>
        </w:rPr>
        <w:t xml:space="preserve">owanie mające zweryfikować, czy faktycznie doszło do przemocy, należy do właściwej instytucji państwowej. </w:t>
      </w:r>
    </w:p>
    <w:p w14:paraId="5FCD2B01" w14:textId="77777777" w:rsidR="00F016A7" w:rsidRDefault="00661F50">
      <w:pPr>
        <w:widowControl w:val="0"/>
        <w:pBdr>
          <w:top w:val="nil"/>
          <w:left w:val="nil"/>
          <w:bottom w:val="nil"/>
          <w:right w:val="nil"/>
          <w:between w:val="nil"/>
        </w:pBdr>
        <w:spacing w:before="145" w:line="343" w:lineRule="auto"/>
        <w:ind w:left="17" w:right="290" w:firstLine="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Z każdej interwencji sporządza się kartę interwencji, której wzór stanowi </w:t>
      </w:r>
      <w:r>
        <w:rPr>
          <w:rFonts w:ascii="Times New Roman" w:eastAsia="Times New Roman" w:hAnsi="Times New Roman" w:cs="Times New Roman"/>
          <w:b/>
          <w:bCs/>
          <w:color w:val="000000"/>
          <w:sz w:val="24"/>
          <w:szCs w:val="24"/>
        </w:rPr>
        <w:t>Załącznik 8</w:t>
      </w:r>
      <w:r>
        <w:rPr>
          <w:rFonts w:ascii="Times New Roman" w:eastAsia="Times New Roman" w:hAnsi="Times New Roman" w:cs="Times New Roman"/>
          <w:color w:val="000000"/>
          <w:sz w:val="24"/>
          <w:szCs w:val="24"/>
        </w:rPr>
        <w:t xml:space="preserve">. Karta znajduje się w rejestrze interwencji prowadzonym przez szkołę. Dokumentacja jest poufna i przechowywana w gabinecie psychologa/pedagoga. </w:t>
      </w:r>
    </w:p>
    <w:p w14:paraId="5CF7B468" w14:textId="77777777" w:rsidR="00F016A7" w:rsidRDefault="00661F50">
      <w:pPr>
        <w:widowControl w:val="0"/>
        <w:pBdr>
          <w:top w:val="nil"/>
          <w:left w:val="nil"/>
          <w:bottom w:val="nil"/>
          <w:right w:val="nil"/>
          <w:between w:val="nil"/>
        </w:pBdr>
        <w:spacing w:before="153" w:line="343" w:lineRule="auto"/>
        <w:ind w:left="18" w:right="284" w:firstLine="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15. Każdą osobę, która w związku z wykonywaniem obowiązków służbowych zapoznała się z informacją o krzywdzeniu</w:t>
      </w:r>
      <w:r>
        <w:rPr>
          <w:rFonts w:ascii="Times New Roman" w:eastAsia="Times New Roman" w:hAnsi="Times New Roman" w:cs="Times New Roman"/>
          <w:color w:val="000000"/>
          <w:sz w:val="24"/>
          <w:szCs w:val="24"/>
        </w:rPr>
        <w:t xml:space="preserve"> ucznia, obowiązuje zachowanie poufności, czyli nieudostępnianie informacji osobom oraz podmiotom nieuprawnionym, niezaangażowanym w interwencję i wsparcie ucznia. </w:t>
      </w:r>
    </w:p>
    <w:p w14:paraId="25D0DAF7" w14:textId="77777777" w:rsidR="00F016A7" w:rsidRDefault="00661F50">
      <w:pPr>
        <w:widowControl w:val="0"/>
        <w:pBdr>
          <w:top w:val="nil"/>
          <w:left w:val="nil"/>
          <w:bottom w:val="nil"/>
          <w:right w:val="nil"/>
          <w:between w:val="nil"/>
        </w:pBdr>
        <w:spacing w:before="153" w:line="344" w:lineRule="auto"/>
        <w:ind w:left="28" w:right="294" w:firstLine="1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 Szczegółowe zasady dotyczące interwencji w przypadku zgłoszenia wykorzystywania seksual</w:t>
      </w:r>
      <w:r>
        <w:rPr>
          <w:rFonts w:ascii="Times New Roman" w:eastAsia="Times New Roman" w:hAnsi="Times New Roman" w:cs="Times New Roman"/>
          <w:color w:val="000000"/>
          <w:sz w:val="24"/>
          <w:szCs w:val="24"/>
        </w:rPr>
        <w:t xml:space="preserve">nego ucznia znajdują się w </w:t>
      </w:r>
      <w:r>
        <w:rPr>
          <w:rFonts w:ascii="Times New Roman" w:eastAsia="Times New Roman" w:hAnsi="Times New Roman" w:cs="Times New Roman"/>
          <w:b/>
          <w:bCs/>
          <w:color w:val="000000"/>
          <w:sz w:val="24"/>
          <w:szCs w:val="24"/>
        </w:rPr>
        <w:t>Załączniku 10</w:t>
      </w:r>
      <w:r>
        <w:rPr>
          <w:rFonts w:ascii="Times New Roman" w:eastAsia="Times New Roman" w:hAnsi="Times New Roman" w:cs="Times New Roman"/>
          <w:color w:val="000000"/>
          <w:sz w:val="24"/>
          <w:szCs w:val="24"/>
        </w:rPr>
        <w:t xml:space="preserve">. </w:t>
      </w:r>
    </w:p>
    <w:p w14:paraId="586CFFC2" w14:textId="77777777" w:rsidR="00F016A7" w:rsidRDefault="00661F50">
      <w:pPr>
        <w:widowControl w:val="0"/>
        <w:pBdr>
          <w:top w:val="nil"/>
          <w:left w:val="nil"/>
          <w:bottom w:val="nil"/>
          <w:right w:val="nil"/>
          <w:between w:val="nil"/>
        </w:pBdr>
        <w:spacing w:before="686"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Interwencja w przypadku zagrożenia zdrowia lub życia ucznia </w:t>
      </w:r>
    </w:p>
    <w:p w14:paraId="689CA0FF" w14:textId="77777777" w:rsidR="00F016A7" w:rsidRDefault="00661F50">
      <w:pPr>
        <w:widowControl w:val="0"/>
        <w:pBdr>
          <w:top w:val="nil"/>
          <w:left w:val="nil"/>
          <w:bottom w:val="nil"/>
          <w:right w:val="nil"/>
          <w:between w:val="nil"/>
        </w:pBdr>
        <w:spacing w:before="253"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12 </w:t>
      </w:r>
    </w:p>
    <w:p w14:paraId="5BD94993" w14:textId="77777777" w:rsidR="00F016A7" w:rsidRDefault="00661F50">
      <w:pPr>
        <w:widowControl w:val="0"/>
        <w:pBdr>
          <w:top w:val="nil"/>
          <w:left w:val="nil"/>
          <w:bottom w:val="nil"/>
          <w:right w:val="nil"/>
          <w:between w:val="nil"/>
        </w:pBdr>
        <w:spacing w:before="252" w:line="344" w:lineRule="auto"/>
        <w:ind w:left="17" w:right="282" w:firstLine="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W sytuacji podejrzenia, że życie ucznia jest zagrożone lub grozi mu ciężki uszczerbek na zdrowiu, należy niezwłocznie poinformować odpowiednie służby (policję, pogotowie ratunkowe), dzwoniąc pod numer 112. Zasadniczo służby informuje dyrektor szkoły lub</w:t>
      </w:r>
      <w:r>
        <w:rPr>
          <w:rFonts w:ascii="Times New Roman" w:eastAsia="Times New Roman" w:hAnsi="Times New Roman" w:cs="Times New Roman"/>
          <w:color w:val="000000"/>
          <w:sz w:val="24"/>
          <w:szCs w:val="24"/>
        </w:rPr>
        <w:t xml:space="preserve"> osoba odpowiedzialna za prowadzenie interwencji. Natomiast w sytuacji pilnej, która wymaga natychmiastowego działania i nie jest możliwe przeprowadzenie w szkole zwyczajnej procedury, czyni to pracownik, który powziął informację o zagrożeniu. Po dokonaniu</w:t>
      </w:r>
      <w:r>
        <w:rPr>
          <w:rFonts w:ascii="Times New Roman" w:eastAsia="Times New Roman" w:hAnsi="Times New Roman" w:cs="Times New Roman"/>
          <w:color w:val="000000"/>
          <w:sz w:val="24"/>
          <w:szCs w:val="24"/>
        </w:rPr>
        <w:t xml:space="preserve"> zgłoszenia sporządza on notatkę służbową i przekazuje ją osobie odpowiedzialnej</w:t>
      </w:r>
    </w:p>
    <w:p w14:paraId="39E87EAB" w14:textId="77777777" w:rsidR="00F016A7" w:rsidRDefault="00661F50">
      <w:pPr>
        <w:widowControl w:val="0"/>
        <w:pBdr>
          <w:top w:val="nil"/>
          <w:left w:val="nil"/>
          <w:bottom w:val="nil"/>
          <w:right w:val="nil"/>
          <w:between w:val="nil"/>
        </w:pBdr>
        <w:spacing w:before="647" w:line="240" w:lineRule="auto"/>
        <w:ind w:left="44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20 </w:t>
      </w:r>
    </w:p>
    <w:p w14:paraId="27504009" w14:textId="77777777" w:rsidR="00F016A7" w:rsidRDefault="00661F50">
      <w:pPr>
        <w:widowControl w:val="0"/>
        <w:pBdr>
          <w:top w:val="nil"/>
          <w:left w:val="nil"/>
          <w:bottom w:val="nil"/>
          <w:right w:val="nil"/>
          <w:between w:val="nil"/>
        </w:pBdr>
        <w:spacing w:line="343" w:lineRule="auto"/>
        <w:ind w:left="23" w:right="28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 prowadzenie interwencji. Przejmuje ona odpowiedzialność za dalszy tok interwencji zgodnie z procedurami opisanymi w standardach. </w:t>
      </w:r>
    </w:p>
    <w:p w14:paraId="4CB571E9" w14:textId="77777777" w:rsidR="00F016A7" w:rsidRDefault="00661F50">
      <w:pPr>
        <w:widowControl w:val="0"/>
        <w:pBdr>
          <w:top w:val="nil"/>
          <w:left w:val="nil"/>
          <w:bottom w:val="nil"/>
          <w:right w:val="nil"/>
          <w:between w:val="nil"/>
        </w:pBdr>
        <w:spacing w:before="691" w:line="240" w:lineRule="auto"/>
        <w:ind w:left="141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Krzywdzenie przez pracownika szkoły lub inną osobę dorosłą </w:t>
      </w:r>
    </w:p>
    <w:p w14:paraId="67DFCCE9" w14:textId="77777777" w:rsidR="00F016A7" w:rsidRDefault="00661F50">
      <w:pPr>
        <w:widowControl w:val="0"/>
        <w:pBdr>
          <w:top w:val="nil"/>
          <w:left w:val="nil"/>
          <w:bottom w:val="nil"/>
          <w:right w:val="nil"/>
          <w:between w:val="nil"/>
        </w:pBdr>
        <w:spacing w:before="247" w:line="240" w:lineRule="auto"/>
        <w:ind w:left="4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13 </w:t>
      </w:r>
    </w:p>
    <w:p w14:paraId="0FC4FB9C" w14:textId="77777777" w:rsidR="00F016A7" w:rsidRDefault="00661F50">
      <w:pPr>
        <w:widowControl w:val="0"/>
        <w:pBdr>
          <w:top w:val="nil"/>
          <w:left w:val="nil"/>
          <w:bottom w:val="nil"/>
          <w:right w:val="nil"/>
          <w:between w:val="nil"/>
        </w:pBdr>
        <w:spacing w:before="132" w:line="345" w:lineRule="auto"/>
        <w:ind w:left="64" w:right="32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Gdy osobą podejrzewaną o krzywdzenie ucznia jest pracownik szkoły lub inna osoba dorosła niebędąca rodzicem ucznia, osoba odpowiedzialna za prowadzenie interwencji lub dyrektor szkoły przeprowadza rozmowy: z uczniem (zależnie od okoliczności również w o</w:t>
      </w:r>
      <w:r>
        <w:rPr>
          <w:rFonts w:ascii="Times New Roman" w:eastAsia="Times New Roman" w:hAnsi="Times New Roman" w:cs="Times New Roman"/>
          <w:color w:val="000000"/>
          <w:sz w:val="24"/>
          <w:szCs w:val="24"/>
        </w:rPr>
        <w:t xml:space="preserve">becności psychologa), innymi osobami, które mogą mieć wiedzę o zdarzeniu, z rodzicami ucznia, a także – zależnie od okoliczności, jeśli nie będzie to miało negatywnego wpływu na przebieg interwencji – z osobą podejrzaną o krzywdzenie dziecka. </w:t>
      </w:r>
    </w:p>
    <w:p w14:paraId="12F557E8" w14:textId="77777777" w:rsidR="00F016A7" w:rsidRDefault="00661F50">
      <w:pPr>
        <w:widowControl w:val="0"/>
        <w:pBdr>
          <w:top w:val="nil"/>
          <w:left w:val="nil"/>
          <w:bottom w:val="nil"/>
          <w:right w:val="nil"/>
          <w:between w:val="nil"/>
        </w:pBdr>
        <w:spacing w:before="147" w:line="343" w:lineRule="auto"/>
        <w:ind w:left="21" w:right="292"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Podczas r</w:t>
      </w:r>
      <w:r>
        <w:rPr>
          <w:rFonts w:ascii="Times New Roman" w:eastAsia="Times New Roman" w:hAnsi="Times New Roman" w:cs="Times New Roman"/>
          <w:color w:val="000000"/>
          <w:sz w:val="24"/>
          <w:szCs w:val="24"/>
        </w:rPr>
        <w:t xml:space="preserve">ozmów próbuje się ustalić przebieg zdarzenia oraz jego wpływ na zdrowie fizyczne i psychiczne ucznia. Wszystkie zdobyte informacje zapisuje się w karcie interwencji. </w:t>
      </w:r>
    </w:p>
    <w:p w14:paraId="693A16A7" w14:textId="77777777" w:rsidR="00F016A7" w:rsidRDefault="00661F50">
      <w:pPr>
        <w:widowControl w:val="0"/>
        <w:pBdr>
          <w:top w:val="nil"/>
          <w:left w:val="nil"/>
          <w:bottom w:val="nil"/>
          <w:right w:val="nil"/>
          <w:between w:val="nil"/>
        </w:pBdr>
        <w:spacing w:before="148" w:line="345" w:lineRule="auto"/>
        <w:ind w:left="16" w:right="289" w:firstLine="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Podczas rozmowy z rodzicami ucznia lub pełnoletnim uczniem osoba odpowiedzialna za </w:t>
      </w:r>
      <w:r>
        <w:rPr>
          <w:rFonts w:ascii="Times New Roman" w:eastAsia="Times New Roman" w:hAnsi="Times New Roman" w:cs="Times New Roman"/>
          <w:color w:val="000000"/>
          <w:sz w:val="24"/>
          <w:szCs w:val="24"/>
        </w:rPr>
        <w:lastRenderedPageBreak/>
        <w:t>prowadzenie interwencji przekazuje informacje o możliwości skorzystania ze specjalistycznego wsparcia, m.in. w powołanych do tego instytucjach czy organizacjach pozarządo</w:t>
      </w:r>
      <w:r>
        <w:rPr>
          <w:rFonts w:ascii="Times New Roman" w:eastAsia="Times New Roman" w:hAnsi="Times New Roman" w:cs="Times New Roman"/>
          <w:color w:val="000000"/>
          <w:sz w:val="24"/>
          <w:szCs w:val="24"/>
        </w:rPr>
        <w:t xml:space="preserve">wych. </w:t>
      </w:r>
    </w:p>
    <w:p w14:paraId="7483E76C" w14:textId="77777777" w:rsidR="00F016A7" w:rsidRDefault="00661F50">
      <w:pPr>
        <w:widowControl w:val="0"/>
        <w:pBdr>
          <w:top w:val="nil"/>
          <w:left w:val="nil"/>
          <w:bottom w:val="nil"/>
          <w:right w:val="nil"/>
          <w:between w:val="nil"/>
        </w:pBdr>
        <w:spacing w:before="147" w:line="346" w:lineRule="auto"/>
        <w:ind w:left="23" w:right="283" w:hanging="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Jeżeli przypuszcza się, że wobec ucznia popełniono przestępstwo, dyrektor szkoły zawiadamia o tym fakcie jednostkę policji lub prokuraturę właściwą dla miejsca, gdzie się znajduje szkoła. </w:t>
      </w:r>
    </w:p>
    <w:p w14:paraId="03520383" w14:textId="77777777" w:rsidR="00F016A7" w:rsidRDefault="00661F50">
      <w:pPr>
        <w:widowControl w:val="0"/>
        <w:pBdr>
          <w:top w:val="nil"/>
          <w:left w:val="nil"/>
          <w:bottom w:val="nil"/>
          <w:right w:val="nil"/>
          <w:between w:val="nil"/>
        </w:pBdr>
        <w:spacing w:before="146" w:line="344" w:lineRule="auto"/>
        <w:ind w:left="17" w:right="284" w:firstLin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Jeśli zgłoszenie dotyczy podejrzenia krzywdzenia ze st</w:t>
      </w:r>
      <w:r>
        <w:rPr>
          <w:rFonts w:ascii="Times New Roman" w:eastAsia="Times New Roman" w:hAnsi="Times New Roman" w:cs="Times New Roman"/>
          <w:color w:val="000000"/>
          <w:sz w:val="24"/>
          <w:szCs w:val="24"/>
        </w:rPr>
        <w:t>rony pracownika szkoły, podejmuje się środki dyscyplinarne zgodne z obowiązującym prawem. Do czasu wyjaśnienia sprawy pracownik podejrzewany o krzywdzenie ucznia będące czynem zabronionym w rozumieniu prawa polskiego zostaje odsunięty od wszelkich form kon</w:t>
      </w:r>
      <w:r>
        <w:rPr>
          <w:rFonts w:ascii="Times New Roman" w:eastAsia="Times New Roman" w:hAnsi="Times New Roman" w:cs="Times New Roman"/>
          <w:color w:val="000000"/>
          <w:sz w:val="24"/>
          <w:szCs w:val="24"/>
        </w:rPr>
        <w:t xml:space="preserve">taktu nie tylko z pokrzywdzonym uczniem, ale także z pozostałymi uczniami. W innych sytuacjach dyrektor podejmuje działania dyscyplinarne zgodnie z przepisami prawa i zasadami obowiązującymi w szkole. </w:t>
      </w:r>
    </w:p>
    <w:p w14:paraId="7C5D7401" w14:textId="77777777" w:rsidR="00F016A7" w:rsidRDefault="00661F50">
      <w:pPr>
        <w:widowControl w:val="0"/>
        <w:pBdr>
          <w:top w:val="nil"/>
          <w:left w:val="nil"/>
          <w:bottom w:val="nil"/>
          <w:right w:val="nil"/>
          <w:between w:val="nil"/>
        </w:pBdr>
        <w:spacing w:before="153" w:line="343" w:lineRule="auto"/>
        <w:ind w:left="23" w:right="289" w:firstLine="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W przypadku, gdy podejrzewa się krzywdzenie ucznia przez pracownika szkoły spełniające znamiona czynu zabronionego, powiadamia się również delegata organu prowadzącego szkołę ds. ochrony dzieci i młodzieży. </w:t>
      </w:r>
    </w:p>
    <w:p w14:paraId="28384C25" w14:textId="77777777" w:rsidR="00F016A7" w:rsidRDefault="00661F50">
      <w:pPr>
        <w:widowControl w:val="0"/>
        <w:pBdr>
          <w:top w:val="nil"/>
          <w:left w:val="nil"/>
          <w:bottom w:val="nil"/>
          <w:right w:val="nil"/>
          <w:between w:val="nil"/>
        </w:pBdr>
        <w:spacing w:before="148" w:line="344" w:lineRule="auto"/>
        <w:ind w:left="18" w:right="28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Jeśli oskarżenia o krzywdzenie ucznia okaż</w:t>
      </w:r>
      <w:r>
        <w:rPr>
          <w:rFonts w:ascii="Times New Roman" w:eastAsia="Times New Roman" w:hAnsi="Times New Roman" w:cs="Times New Roman"/>
          <w:color w:val="000000"/>
          <w:sz w:val="24"/>
          <w:szCs w:val="24"/>
        </w:rPr>
        <w:t>ą się bezpodstawne, pracownik szkoły zostanie niezwłocznie przywrócony do pełnienia swoich dotychczasowych obowiązków. W takim</w:t>
      </w:r>
    </w:p>
    <w:p w14:paraId="12CDE2B6" w14:textId="77777777" w:rsidR="00F016A7" w:rsidRDefault="00661F50">
      <w:pPr>
        <w:widowControl w:val="0"/>
        <w:pBdr>
          <w:top w:val="nil"/>
          <w:left w:val="nil"/>
          <w:bottom w:val="nil"/>
          <w:right w:val="nil"/>
          <w:between w:val="nil"/>
        </w:pBdr>
        <w:spacing w:before="234" w:line="240" w:lineRule="auto"/>
        <w:ind w:left="44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 </w:t>
      </w:r>
    </w:p>
    <w:p w14:paraId="7F7F2D97" w14:textId="77777777" w:rsidR="00F016A7" w:rsidRDefault="00661F50">
      <w:pPr>
        <w:widowControl w:val="0"/>
        <w:pBdr>
          <w:top w:val="nil"/>
          <w:left w:val="nil"/>
          <w:bottom w:val="nil"/>
          <w:right w:val="nil"/>
          <w:between w:val="nil"/>
        </w:pBdr>
        <w:spacing w:line="344" w:lineRule="auto"/>
        <w:ind w:left="17" w:right="284" w:firstLine="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wypadku przedsięwzięte zostaną przez dyrektora wszelkie środki, aby zaistniała sytuacja nie odbiła się negatywnie na sytuacji pracownika, pod adresem którego skierowane zostały bezpodstawne zarzuty. Gdyby podejrzenie popełnienia przestępstwa i odsunięcie o</w:t>
      </w:r>
      <w:r>
        <w:rPr>
          <w:rFonts w:ascii="Times New Roman" w:eastAsia="Times New Roman" w:hAnsi="Times New Roman" w:cs="Times New Roman"/>
          <w:color w:val="000000"/>
          <w:sz w:val="24"/>
          <w:szCs w:val="24"/>
        </w:rPr>
        <w:t xml:space="preserve">d pełnienia obowiązków dotyczyło dyrektora, wówczas przywrócenie mu dobrego imienia należy do organu prowadzącego szkołę. </w:t>
      </w:r>
    </w:p>
    <w:p w14:paraId="4D04F304" w14:textId="77777777" w:rsidR="00F016A7" w:rsidRDefault="00661F50">
      <w:pPr>
        <w:widowControl w:val="0"/>
        <w:pBdr>
          <w:top w:val="nil"/>
          <w:left w:val="nil"/>
          <w:bottom w:val="nil"/>
          <w:right w:val="nil"/>
          <w:between w:val="nil"/>
        </w:pBdr>
        <w:spacing w:before="147" w:line="345" w:lineRule="auto"/>
        <w:ind w:left="16" w:right="285" w:firstLine="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Jeżeli pracownik szkoły dopuścił się wobec dziecka innej formy krzywdzenia niż popełnienie przestępstwa, osoba odpowiedzialna za p</w:t>
      </w:r>
      <w:r>
        <w:rPr>
          <w:rFonts w:ascii="Times New Roman" w:eastAsia="Times New Roman" w:hAnsi="Times New Roman" w:cs="Times New Roman"/>
          <w:color w:val="000000"/>
          <w:sz w:val="24"/>
          <w:szCs w:val="24"/>
        </w:rPr>
        <w:t>rowadzenie interwencji (lub dyrektor) powinna zbadać wszystkie okoliczności zdarzenia. Należy wysłuchać ucznia, osobę podejrzewaną o krzywdzenie oraz ewentualnych innych świadków tej sytuacji. W zależności od ustaleń dyrektor powinien powziąć odpowiednie ś</w:t>
      </w:r>
      <w:r>
        <w:rPr>
          <w:rFonts w:ascii="Times New Roman" w:eastAsia="Times New Roman" w:hAnsi="Times New Roman" w:cs="Times New Roman"/>
          <w:color w:val="000000"/>
          <w:sz w:val="24"/>
          <w:szCs w:val="24"/>
        </w:rPr>
        <w:t xml:space="preserve">rodki zaradcze, np. upomnienie słowne, karę dyscyplinarną, z rozwiązaniem stosunku pracy włącznie. </w:t>
      </w:r>
    </w:p>
    <w:p w14:paraId="51EBAF5A" w14:textId="77777777" w:rsidR="00F016A7" w:rsidRDefault="00661F50">
      <w:pPr>
        <w:widowControl w:val="0"/>
        <w:pBdr>
          <w:top w:val="nil"/>
          <w:left w:val="nil"/>
          <w:bottom w:val="nil"/>
          <w:right w:val="nil"/>
          <w:between w:val="nil"/>
        </w:pBdr>
        <w:spacing w:before="147" w:line="343" w:lineRule="auto"/>
        <w:ind w:left="28" w:right="288"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Jeżeli osoba, która dopuściła się krzywdzenia, nie jest bezpośrednio zatrudniona przez szkołę, lecz przez podmiot trzeci, wówczas należy wydać tej osobie</w:t>
      </w:r>
      <w:r>
        <w:rPr>
          <w:rFonts w:ascii="Times New Roman" w:eastAsia="Times New Roman" w:hAnsi="Times New Roman" w:cs="Times New Roman"/>
          <w:color w:val="000000"/>
          <w:sz w:val="24"/>
          <w:szCs w:val="24"/>
        </w:rPr>
        <w:t xml:space="preserve"> zakaz wstępu na teren szkoły, a w razie potrzeby rozwiązać umowę z instytucją współpracującą. </w:t>
      </w:r>
    </w:p>
    <w:p w14:paraId="59B2F3CC" w14:textId="77777777" w:rsidR="00F016A7" w:rsidRDefault="00661F50">
      <w:pPr>
        <w:widowControl w:val="0"/>
        <w:pBdr>
          <w:top w:val="nil"/>
          <w:left w:val="nil"/>
          <w:bottom w:val="nil"/>
          <w:right w:val="nil"/>
          <w:between w:val="nil"/>
        </w:pBdr>
        <w:spacing w:before="691" w:line="240" w:lineRule="auto"/>
        <w:ind w:left="2799"/>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 xml:space="preserve">Krzywdzenie przez rodzica ucznia </w:t>
      </w:r>
    </w:p>
    <w:p w14:paraId="413FCCB9" w14:textId="77777777" w:rsidR="00F016A7" w:rsidRDefault="00661F50">
      <w:pPr>
        <w:widowControl w:val="0"/>
        <w:pBdr>
          <w:top w:val="nil"/>
          <w:left w:val="nil"/>
          <w:bottom w:val="nil"/>
          <w:right w:val="nil"/>
          <w:between w:val="nil"/>
        </w:pBdr>
        <w:spacing w:before="247" w:line="240" w:lineRule="auto"/>
        <w:ind w:left="4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14 </w:t>
      </w:r>
    </w:p>
    <w:p w14:paraId="479DB976" w14:textId="77777777" w:rsidR="00F016A7" w:rsidRDefault="00661F50">
      <w:pPr>
        <w:widowControl w:val="0"/>
        <w:pBdr>
          <w:top w:val="nil"/>
          <w:left w:val="nil"/>
          <w:bottom w:val="nil"/>
          <w:right w:val="nil"/>
          <w:between w:val="nil"/>
        </w:pBdr>
        <w:spacing w:before="252" w:line="345" w:lineRule="auto"/>
        <w:ind w:left="13" w:right="292" w:firstLine="2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Gdy podejrzewa się krzywdzenie ucznia przez rodzica lub ktoś dokonał zgłoszenia takowego krzywdzenia, osoba odpowiedzialna za prowadzenie interwencji przeprowadza rozmowę z dzieckiem (zależnie od okoliczności również w obecności psychologa). Następnie r</w:t>
      </w:r>
      <w:r>
        <w:rPr>
          <w:rFonts w:ascii="Times New Roman" w:eastAsia="Times New Roman" w:hAnsi="Times New Roman" w:cs="Times New Roman"/>
          <w:color w:val="000000"/>
          <w:sz w:val="24"/>
          <w:szCs w:val="24"/>
        </w:rPr>
        <w:t xml:space="preserve">ozmawia z innymi osobami mogącymi mieć wiedzę o zdarzeniu i sytuacji rodzinnej dziecka. Należy spróbować ustalić fakty oraz ich wpływ na zdrowie fizyczne i psychiczne ucznia. Wszystkie zdobyte informacje zapisuje się w karcie interwencji. </w:t>
      </w:r>
    </w:p>
    <w:p w14:paraId="08E0BF0F" w14:textId="77777777" w:rsidR="00F016A7" w:rsidRDefault="00661F50">
      <w:pPr>
        <w:widowControl w:val="0"/>
        <w:pBdr>
          <w:top w:val="nil"/>
          <w:left w:val="nil"/>
          <w:bottom w:val="nil"/>
          <w:right w:val="nil"/>
          <w:between w:val="nil"/>
        </w:pBdr>
        <w:spacing w:before="147" w:line="345" w:lineRule="auto"/>
        <w:ind w:left="16" w:right="287" w:firstLine="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Jeśli wyrządzona krzywda jest przestępstwem, dyrektor we współpracy z osobą odpowiedzialną za prowadzenie interwencji sporządza zawiadomienie o podejrzeniu popełnienia przestępstwa i przekazuje je do właściwej ze względu na miejsce zamieszkania ucznia j</w:t>
      </w:r>
      <w:r>
        <w:rPr>
          <w:rFonts w:ascii="Times New Roman" w:eastAsia="Times New Roman" w:hAnsi="Times New Roman" w:cs="Times New Roman"/>
          <w:color w:val="000000"/>
          <w:sz w:val="24"/>
          <w:szCs w:val="24"/>
        </w:rPr>
        <w:t xml:space="preserve">ednostki policji lub prokuratury. </w:t>
      </w:r>
    </w:p>
    <w:p w14:paraId="310E5819" w14:textId="77777777" w:rsidR="00F016A7" w:rsidRDefault="00661F50">
      <w:pPr>
        <w:widowControl w:val="0"/>
        <w:pBdr>
          <w:top w:val="nil"/>
          <w:left w:val="nil"/>
          <w:bottom w:val="nil"/>
          <w:right w:val="nil"/>
          <w:between w:val="nil"/>
        </w:pBdr>
        <w:spacing w:before="147" w:line="343" w:lineRule="auto"/>
        <w:ind w:left="18" w:right="293" w:firstLine="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 przypadku, gdy uczeń doznaje ze strony rodziców lub innych domowników krzywdzenia niebędącego przestępstwem: </w:t>
      </w:r>
    </w:p>
    <w:p w14:paraId="0E569306" w14:textId="77777777" w:rsidR="00F016A7" w:rsidRDefault="00661F50">
      <w:pPr>
        <w:widowControl w:val="0"/>
        <w:pBdr>
          <w:top w:val="nil"/>
          <w:left w:val="nil"/>
          <w:bottom w:val="nil"/>
          <w:right w:val="nil"/>
          <w:between w:val="nil"/>
        </w:pBdr>
        <w:spacing w:before="148" w:line="344" w:lineRule="auto"/>
        <w:ind w:left="584" w:right="292" w:hanging="3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gdy krzywda jest przemocą domową, należy wszcząć procedurę „Niebieskie Karty” poprzez sporządzenie i pr</w:t>
      </w:r>
      <w:r>
        <w:rPr>
          <w:rFonts w:ascii="Times New Roman" w:eastAsia="Times New Roman" w:hAnsi="Times New Roman" w:cs="Times New Roman"/>
          <w:color w:val="000000"/>
          <w:sz w:val="24"/>
          <w:szCs w:val="24"/>
        </w:rPr>
        <w:t>zesłanie formularza „Niebieska Karta – A” do</w:t>
      </w:r>
    </w:p>
    <w:p w14:paraId="2A52FBC9" w14:textId="77777777" w:rsidR="00F016A7" w:rsidRDefault="00661F50">
      <w:pPr>
        <w:widowControl w:val="0"/>
        <w:pBdr>
          <w:top w:val="nil"/>
          <w:left w:val="nil"/>
          <w:bottom w:val="nil"/>
          <w:right w:val="nil"/>
          <w:between w:val="nil"/>
        </w:pBdr>
        <w:spacing w:before="234" w:line="240" w:lineRule="auto"/>
        <w:ind w:left="44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22 </w:t>
      </w:r>
    </w:p>
    <w:p w14:paraId="4C92271C" w14:textId="77777777" w:rsidR="00F016A7" w:rsidRDefault="00661F50">
      <w:pPr>
        <w:widowControl w:val="0"/>
        <w:pBdr>
          <w:top w:val="nil"/>
          <w:left w:val="nil"/>
          <w:bottom w:val="nil"/>
          <w:right w:val="nil"/>
          <w:between w:val="nil"/>
        </w:pBdr>
        <w:spacing w:line="345" w:lineRule="auto"/>
        <w:ind w:left="582" w:right="28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przewodniczącego Zespołu Interdyscyplinarnego właściwego ze względu na zamieszkanie ucznia. W przypadku, gdy uczeń doznaje przemocy ze strony innego małoletniego członka rodziny (rodzeństwo, dalsza rodzina), można wszcząć procedurę „Niebieskie Karty” w sto</w:t>
      </w:r>
      <w:r>
        <w:rPr>
          <w:rFonts w:ascii="Times New Roman" w:eastAsia="Times New Roman" w:hAnsi="Times New Roman" w:cs="Times New Roman"/>
          <w:color w:val="000000"/>
          <w:sz w:val="24"/>
          <w:szCs w:val="24"/>
        </w:rPr>
        <w:t xml:space="preserve">sunku do rodzica, który nie reaguje na krzywdzenie dziecka; </w:t>
      </w:r>
    </w:p>
    <w:p w14:paraId="1DF335E4" w14:textId="77777777" w:rsidR="00F016A7" w:rsidRDefault="00661F50">
      <w:pPr>
        <w:widowControl w:val="0"/>
        <w:pBdr>
          <w:top w:val="nil"/>
          <w:left w:val="nil"/>
          <w:bottom w:val="nil"/>
          <w:right w:val="nil"/>
          <w:between w:val="nil"/>
        </w:pBdr>
        <w:spacing w:before="147" w:line="345" w:lineRule="auto"/>
        <w:ind w:left="584" w:right="287" w:hanging="4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gdy zachowanie nie stanowi przemocy domowej, a małoletni uczeń doświadcza np. zaniedbania lub relacje w rodzinie są w inny sposób nieprawidłowe (np. rodzice są niewydolni wychowawczo), należy </w:t>
      </w:r>
      <w:r>
        <w:rPr>
          <w:rFonts w:ascii="Times New Roman" w:eastAsia="Times New Roman" w:hAnsi="Times New Roman" w:cs="Times New Roman"/>
          <w:color w:val="000000"/>
          <w:sz w:val="24"/>
          <w:szCs w:val="24"/>
        </w:rPr>
        <w:t xml:space="preserve">wystąpić do sądu rodzinnego właściwego ze względu na miejsce zamieszkania dziecka o wgląd w sytuację rodziny. </w:t>
      </w:r>
    </w:p>
    <w:p w14:paraId="166721B4" w14:textId="77777777" w:rsidR="00F016A7" w:rsidRDefault="00661F50">
      <w:pPr>
        <w:widowControl w:val="0"/>
        <w:pBdr>
          <w:top w:val="nil"/>
          <w:left w:val="nil"/>
          <w:bottom w:val="nil"/>
          <w:right w:val="nil"/>
          <w:between w:val="nil"/>
        </w:pBdr>
        <w:spacing w:before="147" w:line="344" w:lineRule="auto"/>
        <w:ind w:left="17" w:right="29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Osoba odpowiedzialna za prowadzenie interwencji przekazuje informacje o zdarzeniu, ewentualnej interwencji oraz o możliwości skorzystania ze specjalistycznego wsparcia rodzicowi niekrzywdzącemu. Musi się to odbyć podczas zorganizowanego specjalnie spotk</w:t>
      </w:r>
      <w:r>
        <w:rPr>
          <w:rFonts w:ascii="Times New Roman" w:eastAsia="Times New Roman" w:hAnsi="Times New Roman" w:cs="Times New Roman"/>
          <w:color w:val="000000"/>
          <w:sz w:val="24"/>
          <w:szCs w:val="24"/>
        </w:rPr>
        <w:t xml:space="preserve">ania i nie dopuszcza się, by takie informacje przekazywać poprzez e-mail lub dziennik elektroniczny. Jeśli wszczęto procedurę „Niebieskie Karty”, to podczas spotkania przekazuje się tej osobie formularz „Niebieska Karta – B”. </w:t>
      </w:r>
    </w:p>
    <w:p w14:paraId="0D84C0DF" w14:textId="77777777" w:rsidR="00F016A7" w:rsidRDefault="00661F50">
      <w:pPr>
        <w:widowControl w:val="0"/>
        <w:pBdr>
          <w:top w:val="nil"/>
          <w:left w:val="nil"/>
          <w:bottom w:val="nil"/>
          <w:right w:val="nil"/>
          <w:between w:val="nil"/>
        </w:pBdr>
        <w:spacing w:before="152" w:line="344" w:lineRule="auto"/>
        <w:ind w:left="17" w:right="288" w:firstLin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Należy zadbać, by reprezen</w:t>
      </w:r>
      <w:r>
        <w:rPr>
          <w:rFonts w:ascii="Times New Roman" w:eastAsia="Times New Roman" w:hAnsi="Times New Roman" w:cs="Times New Roman"/>
          <w:color w:val="000000"/>
          <w:sz w:val="24"/>
          <w:szCs w:val="24"/>
        </w:rPr>
        <w:t xml:space="preserve">tant szkoły znający najlepiej ucznia (np. wychowawca lub pedagog) został powołany do Zespołu Interdyscyplinarnego i by brał udział w spotkaniach </w:t>
      </w:r>
      <w:r>
        <w:rPr>
          <w:rFonts w:ascii="Times New Roman" w:eastAsia="Times New Roman" w:hAnsi="Times New Roman" w:cs="Times New Roman"/>
          <w:color w:val="000000"/>
          <w:sz w:val="24"/>
          <w:szCs w:val="24"/>
        </w:rPr>
        <w:lastRenderedPageBreak/>
        <w:t xml:space="preserve">grupy diagnostyczno-pomocowej. </w:t>
      </w:r>
    </w:p>
    <w:p w14:paraId="38E7F39E" w14:textId="77777777" w:rsidR="00F016A7" w:rsidRDefault="00661F50">
      <w:pPr>
        <w:widowControl w:val="0"/>
        <w:pBdr>
          <w:top w:val="nil"/>
          <w:left w:val="nil"/>
          <w:bottom w:val="nil"/>
          <w:right w:val="nil"/>
          <w:between w:val="nil"/>
        </w:pBdr>
        <w:spacing w:before="148" w:line="347" w:lineRule="auto"/>
        <w:ind w:left="17" w:right="293" w:firstLine="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W przypadku bezpośredniego zagrożenia życia i zdrowia ucznia niezwłocznie po</w:t>
      </w:r>
      <w:r>
        <w:rPr>
          <w:rFonts w:ascii="Times New Roman" w:eastAsia="Times New Roman" w:hAnsi="Times New Roman" w:cs="Times New Roman"/>
          <w:color w:val="000000"/>
          <w:sz w:val="24"/>
          <w:szCs w:val="24"/>
        </w:rPr>
        <w:t xml:space="preserve">wiadomiona zostaje jednostka policji właściwa dla jego miejsca zamieszkania. </w:t>
      </w:r>
    </w:p>
    <w:p w14:paraId="3579CE9D" w14:textId="77777777" w:rsidR="00F016A7" w:rsidRDefault="00661F50">
      <w:pPr>
        <w:widowControl w:val="0"/>
        <w:pBdr>
          <w:top w:val="nil"/>
          <w:left w:val="nil"/>
          <w:bottom w:val="nil"/>
          <w:right w:val="nil"/>
          <w:between w:val="nil"/>
        </w:pBdr>
        <w:spacing w:before="682" w:line="240" w:lineRule="auto"/>
        <w:ind w:right="3352"/>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Krzywdzenie rówieśnicze </w:t>
      </w:r>
    </w:p>
    <w:p w14:paraId="1CF82B30" w14:textId="77777777" w:rsidR="00F016A7" w:rsidRDefault="00661F50">
      <w:pPr>
        <w:widowControl w:val="0"/>
        <w:pBdr>
          <w:top w:val="nil"/>
          <w:left w:val="nil"/>
          <w:bottom w:val="nil"/>
          <w:right w:val="nil"/>
          <w:between w:val="nil"/>
        </w:pBdr>
        <w:spacing w:before="247" w:line="240" w:lineRule="auto"/>
        <w:ind w:right="443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15 </w:t>
      </w:r>
    </w:p>
    <w:p w14:paraId="779D9538" w14:textId="77777777" w:rsidR="00F016A7" w:rsidRDefault="00661F50">
      <w:pPr>
        <w:widowControl w:val="0"/>
        <w:pBdr>
          <w:top w:val="nil"/>
          <w:left w:val="nil"/>
          <w:bottom w:val="nil"/>
          <w:right w:val="nil"/>
          <w:between w:val="nil"/>
        </w:pBdr>
        <w:spacing w:before="258" w:line="344" w:lineRule="auto"/>
        <w:ind w:left="17" w:right="292" w:firstLine="38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Jeśli podejrzanym o krzywdzenie ucznia jest inny uczeń szkoły, osoba odpowiedzialna za prowadzenie interwencji przeprowadza rozmowę z uczniem krzywdzonym i jego rodzicami, a także oddzielnie z uczniem podejrzewanym o krzywdzenie oraz jego rodzicami. Roz</w:t>
      </w:r>
      <w:r>
        <w:rPr>
          <w:rFonts w:ascii="Times New Roman" w:eastAsia="Times New Roman" w:hAnsi="Times New Roman" w:cs="Times New Roman"/>
          <w:color w:val="000000"/>
          <w:sz w:val="24"/>
          <w:szCs w:val="24"/>
        </w:rPr>
        <w:t xml:space="preserve">mawia również z innymi osobami mającymi wiedzę o zdarzeniu. Rozmowy mają na celu ustalenie przebiegu zdarzenia, a także jego wpływu na zdrowie fizyczne i psychiczne ucznia krzywdzonego. </w:t>
      </w:r>
    </w:p>
    <w:p w14:paraId="73727BCD" w14:textId="77777777" w:rsidR="00F016A7" w:rsidRDefault="00661F50">
      <w:pPr>
        <w:widowControl w:val="0"/>
        <w:pBdr>
          <w:top w:val="nil"/>
          <w:left w:val="nil"/>
          <w:bottom w:val="nil"/>
          <w:right w:val="nil"/>
          <w:between w:val="nil"/>
        </w:pBdr>
        <w:spacing w:before="147" w:line="344" w:lineRule="auto"/>
        <w:ind w:left="18" w:right="284" w:firstLine="3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Jeśli na skutek rozmów dojdzie do potwierdzenia faktu stosowania przemocy rówieśniczej, wspólnie z rodzicami ucznia krzywdzącego zostaje opracowany plan naprawczy, którego celem jest zmiana niepożądanych zachowań.</w:t>
      </w:r>
    </w:p>
    <w:p w14:paraId="0A046E6C" w14:textId="77777777" w:rsidR="00F016A7" w:rsidRDefault="00661F50">
      <w:pPr>
        <w:widowControl w:val="0"/>
        <w:pBdr>
          <w:top w:val="nil"/>
          <w:left w:val="nil"/>
          <w:bottom w:val="nil"/>
          <w:right w:val="nil"/>
          <w:between w:val="nil"/>
        </w:pBdr>
        <w:spacing w:before="235" w:line="240" w:lineRule="auto"/>
        <w:ind w:left="44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23 </w:t>
      </w:r>
    </w:p>
    <w:p w14:paraId="670CDDF4" w14:textId="77777777" w:rsidR="00F016A7" w:rsidRDefault="00661F50">
      <w:pPr>
        <w:widowControl w:val="0"/>
        <w:pBdr>
          <w:top w:val="nil"/>
          <w:left w:val="nil"/>
          <w:bottom w:val="nil"/>
          <w:right w:val="nil"/>
          <w:between w:val="nil"/>
        </w:pBdr>
        <w:spacing w:line="345" w:lineRule="auto"/>
        <w:ind w:left="18" w:right="291" w:firstLine="3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Jeśli w trakcie prowadzonych roz</w:t>
      </w:r>
      <w:r>
        <w:rPr>
          <w:rFonts w:ascii="Times New Roman" w:eastAsia="Times New Roman" w:hAnsi="Times New Roman" w:cs="Times New Roman"/>
          <w:color w:val="000000"/>
          <w:sz w:val="24"/>
          <w:szCs w:val="24"/>
        </w:rPr>
        <w:t xml:space="preserve">mów okaże się, że uczeń podejrzewany o krzywdzenie innego ucznia sam jest krzywdzony (np. przez rodziców, innych dorosłych bądź inne dzieci), należy wszcząć procedurę interwencji i wsparcia również wobec niego. </w:t>
      </w:r>
    </w:p>
    <w:p w14:paraId="73ABC6BC" w14:textId="77777777" w:rsidR="00F016A7" w:rsidRDefault="00661F50">
      <w:pPr>
        <w:widowControl w:val="0"/>
        <w:pBdr>
          <w:top w:val="nil"/>
          <w:left w:val="nil"/>
          <w:bottom w:val="nil"/>
          <w:right w:val="nil"/>
          <w:between w:val="nil"/>
        </w:pBdr>
        <w:spacing w:before="147" w:line="344" w:lineRule="auto"/>
        <w:ind w:left="17" w:right="291" w:firstLine="36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Gdy dziecko krzywdzące nie jest uczniem tej samej szkoły, należy porozmawiać z dzieckiem doświadczającym przemocy, innymi osobami mogącymi mieć wiedzę o zdarzeniu, a także z rodzicami dziecka krzywdzonego celem ustalenia przebiegu zdarzenia, a także wpł</w:t>
      </w:r>
      <w:r>
        <w:rPr>
          <w:rFonts w:ascii="Times New Roman" w:eastAsia="Times New Roman" w:hAnsi="Times New Roman" w:cs="Times New Roman"/>
          <w:color w:val="000000"/>
          <w:sz w:val="24"/>
          <w:szCs w:val="24"/>
        </w:rPr>
        <w:t xml:space="preserve">ywu zdarzenia na zdrowie fizyczne i psychiczne ucznia. Osoba odpowiedzialna za prowadzenie interwencji przekazuje informacje o potrzebie/możliwości skorzystania ze specjalistycznego wsparcia oraz o sposobach reakcji szkoły na zdarzenie (np. poinformowanie </w:t>
      </w:r>
      <w:r>
        <w:rPr>
          <w:rFonts w:ascii="Times New Roman" w:eastAsia="Times New Roman" w:hAnsi="Times New Roman" w:cs="Times New Roman"/>
          <w:color w:val="000000"/>
          <w:sz w:val="24"/>
          <w:szCs w:val="24"/>
        </w:rPr>
        <w:t xml:space="preserve">sądu rodzinnego oraz szkoły, do której uczęszcza krzywdzący uczeń). </w:t>
      </w:r>
    </w:p>
    <w:p w14:paraId="1FF4061F" w14:textId="77777777" w:rsidR="00F016A7" w:rsidRDefault="00661F50">
      <w:pPr>
        <w:widowControl w:val="0"/>
        <w:pBdr>
          <w:top w:val="nil"/>
          <w:left w:val="nil"/>
          <w:bottom w:val="nil"/>
          <w:right w:val="nil"/>
          <w:between w:val="nil"/>
        </w:pBdr>
        <w:spacing w:before="152" w:line="344" w:lineRule="auto"/>
        <w:ind w:left="18" w:right="292" w:firstLine="3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Jeśli istnieje prawdopodobieństwo, że rodzice nie będą wspierać krzywdzonego ucznia, osoba odpowiedzialna za prowadzenie interwencji sporządza wniosek o wgląd w sytuację rodziny, który</w:t>
      </w:r>
      <w:r>
        <w:rPr>
          <w:rFonts w:ascii="Times New Roman" w:eastAsia="Times New Roman" w:hAnsi="Times New Roman" w:cs="Times New Roman"/>
          <w:color w:val="000000"/>
          <w:sz w:val="24"/>
          <w:szCs w:val="24"/>
        </w:rPr>
        <w:t xml:space="preserve"> kieruje do właściwego sądu rodzinnego. </w:t>
      </w:r>
    </w:p>
    <w:p w14:paraId="6F9B956C" w14:textId="77777777" w:rsidR="00F016A7" w:rsidRDefault="00661F50">
      <w:pPr>
        <w:widowControl w:val="0"/>
        <w:pBdr>
          <w:top w:val="nil"/>
          <w:left w:val="nil"/>
          <w:bottom w:val="nil"/>
          <w:right w:val="nil"/>
          <w:between w:val="nil"/>
        </w:pBdr>
        <w:spacing w:before="148" w:line="346" w:lineRule="auto"/>
        <w:ind w:left="21" w:right="284" w:firstLine="3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Jeżeli podejrzanym o krzywdzenie jest osoba w wieku do 17 lat, a jego zachowanie stanowi czyn zabroniony, należy ponadto poinformować właściwy miejscowo sąd rodzinny lub policję (wydział ds. nieletnich) poprzez z</w:t>
      </w:r>
      <w:r>
        <w:rPr>
          <w:rFonts w:ascii="Times New Roman" w:eastAsia="Times New Roman" w:hAnsi="Times New Roman" w:cs="Times New Roman"/>
          <w:color w:val="000000"/>
          <w:sz w:val="24"/>
          <w:szCs w:val="24"/>
        </w:rPr>
        <w:t xml:space="preserve">łożenie pisemnego zawiadomienia. </w:t>
      </w:r>
    </w:p>
    <w:p w14:paraId="3EC038FC" w14:textId="77777777" w:rsidR="00F016A7" w:rsidRDefault="00661F50">
      <w:pPr>
        <w:widowControl w:val="0"/>
        <w:pBdr>
          <w:top w:val="nil"/>
          <w:left w:val="nil"/>
          <w:bottom w:val="nil"/>
          <w:right w:val="nil"/>
          <w:between w:val="nil"/>
        </w:pBdr>
        <w:spacing w:before="146" w:line="345" w:lineRule="auto"/>
        <w:ind w:left="17" w:right="288" w:firstLine="36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7. Jeżeli podejrzanym o krzywdzenie jest osoba powyżej 17 lat, a jego zachowanie stanowi czyn zabroniony, wówczas należy poinformować właściwą miejscowo jednostkę policji lub prokuratury poprzez złożenie pisemnego zawiadomienia. </w:t>
      </w:r>
    </w:p>
    <w:p w14:paraId="6F56F2FC" w14:textId="77777777" w:rsidR="00F016A7" w:rsidRDefault="00661F50">
      <w:pPr>
        <w:widowControl w:val="0"/>
        <w:pBdr>
          <w:top w:val="nil"/>
          <w:left w:val="nil"/>
          <w:bottom w:val="nil"/>
          <w:right w:val="nil"/>
          <w:between w:val="nil"/>
        </w:pBdr>
        <w:spacing w:before="684" w:line="240" w:lineRule="auto"/>
        <w:ind w:left="3799"/>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Plan wsparcia </w:t>
      </w:r>
    </w:p>
    <w:p w14:paraId="75B4ACC6" w14:textId="77777777" w:rsidR="00F016A7" w:rsidRDefault="00661F50">
      <w:pPr>
        <w:widowControl w:val="0"/>
        <w:pBdr>
          <w:top w:val="nil"/>
          <w:left w:val="nil"/>
          <w:bottom w:val="nil"/>
          <w:right w:val="nil"/>
          <w:between w:val="nil"/>
        </w:pBdr>
        <w:spacing w:before="247" w:line="240" w:lineRule="auto"/>
        <w:ind w:left="4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16 </w:t>
      </w:r>
    </w:p>
    <w:p w14:paraId="2F551241" w14:textId="77777777" w:rsidR="00F016A7" w:rsidRDefault="00661F50">
      <w:pPr>
        <w:widowControl w:val="0"/>
        <w:pBdr>
          <w:top w:val="nil"/>
          <w:left w:val="nil"/>
          <w:bottom w:val="nil"/>
          <w:right w:val="nil"/>
          <w:between w:val="nil"/>
        </w:pBdr>
        <w:spacing w:before="258" w:line="344" w:lineRule="auto"/>
        <w:ind w:left="17" w:right="284" w:firstLine="38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 celu zapewnienia pomocy uczniowi krzywdzonemu opracowuje się indywidualny plan wsparcia. Należy w nim zawrzeć m.in. sposoby odizolowania go od osób podejrzewanych o krzywdzenie oraz propozycję pomocy, jaka jest możliwa do uzyskania na terenie szkoły. </w:t>
      </w:r>
      <w:r>
        <w:rPr>
          <w:rFonts w:ascii="Times New Roman" w:eastAsia="Times New Roman" w:hAnsi="Times New Roman" w:cs="Times New Roman"/>
          <w:color w:val="000000"/>
          <w:sz w:val="24"/>
          <w:szCs w:val="24"/>
        </w:rPr>
        <w:t xml:space="preserve">Rodzicom lub pełnoletniemu uczniowi przekazuje się również listę miejsc, w których można uzyskać specjalistyczne wsparcie poza szkołą. </w:t>
      </w:r>
    </w:p>
    <w:p w14:paraId="6DAA17DC" w14:textId="77777777" w:rsidR="00F016A7" w:rsidRDefault="00661F50">
      <w:pPr>
        <w:widowControl w:val="0"/>
        <w:pBdr>
          <w:top w:val="nil"/>
          <w:left w:val="nil"/>
          <w:bottom w:val="nil"/>
          <w:right w:val="nil"/>
          <w:between w:val="nil"/>
        </w:pBdr>
        <w:spacing w:before="147" w:line="344" w:lineRule="auto"/>
        <w:ind w:left="17" w:right="287" w:firstLin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Plan wsparcia jest opracowywany wraz z pedagogiem, psychologiem, wychowawcą oraz rodzicami (w przypadku przemocy domo</w:t>
      </w:r>
      <w:r>
        <w:rPr>
          <w:rFonts w:ascii="Times New Roman" w:eastAsia="Times New Roman" w:hAnsi="Times New Roman" w:cs="Times New Roman"/>
          <w:color w:val="000000"/>
          <w:sz w:val="24"/>
          <w:szCs w:val="24"/>
        </w:rPr>
        <w:t>wej z rodzicem niekrzywdzącym). Omawia się go także z uczniem i w miarę możliwości uwzględnia jego zdanie. Przy udzielaniu wsparcia uczniowi krzywdzonemu należy przede wszystkim zwrócić uwagę na:</w:t>
      </w:r>
    </w:p>
    <w:p w14:paraId="3162415E" w14:textId="77777777" w:rsidR="00F016A7" w:rsidRDefault="00661F50">
      <w:pPr>
        <w:widowControl w:val="0"/>
        <w:pBdr>
          <w:top w:val="nil"/>
          <w:left w:val="nil"/>
          <w:bottom w:val="nil"/>
          <w:right w:val="nil"/>
          <w:between w:val="nil"/>
        </w:pBdr>
        <w:spacing w:before="235" w:line="240" w:lineRule="auto"/>
        <w:ind w:left="44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24 </w:t>
      </w:r>
    </w:p>
    <w:p w14:paraId="21728319" w14:textId="77777777" w:rsidR="00F016A7" w:rsidRDefault="00661F50">
      <w:pPr>
        <w:widowControl w:val="0"/>
        <w:pBdr>
          <w:top w:val="nil"/>
          <w:left w:val="nil"/>
          <w:bottom w:val="nil"/>
          <w:right w:val="nil"/>
          <w:between w:val="nil"/>
        </w:pBdr>
        <w:spacing w:line="343" w:lineRule="auto"/>
        <w:ind w:left="187" w:right="29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zmniejszanie lęku, budowanie poczucia bezpieczeństwa i zaufania ucznia poprzez objęcie go stałą opieką, okazanie troski i wzmacnianie dobrych relacji z dorosłymi; </w:t>
      </w:r>
    </w:p>
    <w:p w14:paraId="411C28A7" w14:textId="77777777" w:rsidR="00F016A7" w:rsidRDefault="00661F50">
      <w:pPr>
        <w:widowControl w:val="0"/>
        <w:pBdr>
          <w:top w:val="nil"/>
          <w:left w:val="nil"/>
          <w:bottom w:val="nil"/>
          <w:right w:val="nil"/>
          <w:between w:val="nil"/>
        </w:pBdr>
        <w:spacing w:before="153" w:line="240" w:lineRule="auto"/>
        <w:ind w:left="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stworzenie przestrzeni do słuchania ucznia; </w:t>
      </w:r>
    </w:p>
    <w:p w14:paraId="70506EF3" w14:textId="77777777" w:rsidR="00F016A7" w:rsidRDefault="00661F50">
      <w:pPr>
        <w:widowControl w:val="0"/>
        <w:pBdr>
          <w:top w:val="nil"/>
          <w:left w:val="nil"/>
          <w:bottom w:val="nil"/>
          <w:right w:val="nil"/>
          <w:between w:val="nil"/>
        </w:pBdr>
        <w:spacing w:before="253" w:line="343" w:lineRule="auto"/>
        <w:ind w:left="587" w:right="293" w:hanging="4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odciążanie z poczucia winy, jeśli ono występuje (może to mieć miejsce np. w przypadkach wykorzystywania seksualnego); </w:t>
      </w:r>
    </w:p>
    <w:p w14:paraId="58BD49C6" w14:textId="77777777" w:rsidR="00F016A7" w:rsidRDefault="00661F50">
      <w:pPr>
        <w:widowControl w:val="0"/>
        <w:pBdr>
          <w:top w:val="nil"/>
          <w:left w:val="nil"/>
          <w:bottom w:val="nil"/>
          <w:right w:val="nil"/>
          <w:between w:val="nil"/>
        </w:pBdr>
        <w:spacing w:before="148" w:line="240" w:lineRule="auto"/>
        <w:ind w:left="16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pozwolenie na odreagowanie trudnych emocji; </w:t>
      </w:r>
    </w:p>
    <w:p w14:paraId="70C4278A" w14:textId="77777777" w:rsidR="00F016A7" w:rsidRDefault="00661F50">
      <w:pPr>
        <w:widowControl w:val="0"/>
        <w:pBdr>
          <w:top w:val="nil"/>
          <w:left w:val="nil"/>
          <w:bottom w:val="nil"/>
          <w:right w:val="nil"/>
          <w:between w:val="nil"/>
        </w:pBdr>
        <w:spacing w:before="257" w:line="240" w:lineRule="auto"/>
        <w:ind w:left="16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udzielanie wsparcia w nauce, jeśli jest to potrzebne; </w:t>
      </w:r>
    </w:p>
    <w:p w14:paraId="302DC794" w14:textId="77777777" w:rsidR="00F016A7" w:rsidRDefault="00661F50">
      <w:pPr>
        <w:widowControl w:val="0"/>
        <w:pBdr>
          <w:top w:val="nil"/>
          <w:left w:val="nil"/>
          <w:bottom w:val="nil"/>
          <w:right w:val="nil"/>
          <w:between w:val="nil"/>
        </w:pBdr>
        <w:spacing w:before="252"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wspieranie ucznia w budowaniu relacji z rówieśnikami; </w:t>
      </w:r>
    </w:p>
    <w:p w14:paraId="674E48B6" w14:textId="77777777" w:rsidR="00F016A7" w:rsidRDefault="00661F50">
      <w:pPr>
        <w:widowControl w:val="0"/>
        <w:pBdr>
          <w:top w:val="nil"/>
          <w:left w:val="nil"/>
          <w:bottom w:val="nil"/>
          <w:right w:val="nil"/>
          <w:between w:val="nil"/>
        </w:pBdr>
        <w:spacing w:before="252" w:line="343" w:lineRule="auto"/>
        <w:ind w:left="587" w:right="293" w:hanging="4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podnoszenie poczucia własnej wartości poprzez szukanie, wzmacnianie i rozwijanie mocnych stron ucznia; </w:t>
      </w:r>
    </w:p>
    <w:p w14:paraId="4148670D" w14:textId="77777777" w:rsidR="00F016A7" w:rsidRDefault="00661F50">
      <w:pPr>
        <w:widowControl w:val="0"/>
        <w:pBdr>
          <w:top w:val="nil"/>
          <w:left w:val="nil"/>
          <w:bottom w:val="nil"/>
          <w:right w:val="nil"/>
          <w:between w:val="nil"/>
        </w:pBdr>
        <w:spacing w:before="154" w:line="343" w:lineRule="auto"/>
        <w:ind w:left="591" w:right="293" w:hanging="4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koordynowanie wszystkich działań ze specjalistami spoza szkoły, którzy obejmują opieką ucznia. </w:t>
      </w:r>
    </w:p>
    <w:p w14:paraId="11A63E02" w14:textId="77777777" w:rsidR="00F016A7" w:rsidRDefault="00661F50">
      <w:pPr>
        <w:widowControl w:val="0"/>
        <w:pBdr>
          <w:top w:val="nil"/>
          <w:left w:val="nil"/>
          <w:bottom w:val="nil"/>
          <w:right w:val="nil"/>
          <w:between w:val="nil"/>
        </w:pBdr>
        <w:spacing w:before="148" w:line="344" w:lineRule="auto"/>
        <w:ind w:left="21" w:right="287"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Szkoła oferuje również wsparcie rodzicom krzywdzonego ucznia. Obejmuje ono przede wszystkim: </w:t>
      </w:r>
    </w:p>
    <w:p w14:paraId="31A595DD" w14:textId="77777777" w:rsidR="00F016A7" w:rsidRDefault="00661F50">
      <w:pPr>
        <w:widowControl w:val="0"/>
        <w:pBdr>
          <w:top w:val="nil"/>
          <w:left w:val="nil"/>
          <w:bottom w:val="nil"/>
          <w:right w:val="nil"/>
          <w:between w:val="nil"/>
        </w:pBdr>
        <w:spacing w:before="153" w:line="240" w:lineRule="auto"/>
        <w:ind w:left="1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informowanie o sytuacji ucznia i doznanej krzywdzie; </w:t>
      </w:r>
    </w:p>
    <w:p w14:paraId="38730F89" w14:textId="77777777" w:rsidR="00F016A7" w:rsidRDefault="00661F50">
      <w:pPr>
        <w:widowControl w:val="0"/>
        <w:pBdr>
          <w:top w:val="nil"/>
          <w:left w:val="nil"/>
          <w:bottom w:val="nil"/>
          <w:right w:val="nil"/>
          <w:between w:val="nil"/>
        </w:pBdr>
        <w:spacing w:before="252" w:line="443" w:lineRule="auto"/>
        <w:ind w:left="170" w:right="1417"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2) przedstawienie planu wsparcia, które uczeń może uzyskać w szkole; 3) wskazanie miejsca uzyskania profesjonalnej pomocy dla ucznia poza szkołą; </w:t>
      </w:r>
    </w:p>
    <w:p w14:paraId="3127C2DA" w14:textId="77777777" w:rsidR="00F016A7" w:rsidRDefault="00661F50">
      <w:pPr>
        <w:widowControl w:val="0"/>
        <w:pBdr>
          <w:top w:val="nil"/>
          <w:left w:val="nil"/>
          <w:bottom w:val="nil"/>
          <w:right w:val="nil"/>
          <w:between w:val="nil"/>
        </w:pBdr>
        <w:spacing w:before="49" w:line="347" w:lineRule="auto"/>
        <w:ind w:left="588" w:right="291" w:hanging="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zaproponowanie samym rodzicom wsparcia ze strony psychologa szkolnego bądź wskazanie miejsca profesjonalne</w:t>
      </w:r>
      <w:r>
        <w:rPr>
          <w:rFonts w:ascii="Times New Roman" w:eastAsia="Times New Roman" w:hAnsi="Times New Roman" w:cs="Times New Roman"/>
          <w:color w:val="000000"/>
          <w:sz w:val="24"/>
          <w:szCs w:val="24"/>
        </w:rPr>
        <w:t xml:space="preserve">j pomocy poza szkołą. </w:t>
      </w:r>
    </w:p>
    <w:p w14:paraId="5D6AF4FE" w14:textId="77777777" w:rsidR="00F016A7" w:rsidRDefault="00661F50">
      <w:pPr>
        <w:widowControl w:val="0"/>
        <w:pBdr>
          <w:top w:val="nil"/>
          <w:left w:val="nil"/>
          <w:bottom w:val="nil"/>
          <w:right w:val="nil"/>
          <w:between w:val="nil"/>
        </w:pBdr>
        <w:spacing w:before="144" w:line="345" w:lineRule="auto"/>
        <w:ind w:left="16" w:right="284"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W trakcie interwencji oraz podczas przygotowywania planu wsparcia bierze się pod uwagę również sytuację osób, które mogły być świadkami krzywdzenia, szczególnie innych uczniów. Jeżeli jest taka potrzeba – np. w sytuacji przemocy seksualnej wobec ucznia,</w:t>
      </w:r>
      <w:r>
        <w:rPr>
          <w:rFonts w:ascii="Times New Roman" w:eastAsia="Times New Roman" w:hAnsi="Times New Roman" w:cs="Times New Roman"/>
          <w:color w:val="000000"/>
          <w:sz w:val="24"/>
          <w:szCs w:val="24"/>
        </w:rPr>
        <w:t xml:space="preserve"> o której informację mają jego koledzy i koleżanki, ich rodzice i/lub pracownicy szkoły – opracowuje się również plan wsparcia dla poszczególnych grup. Pomoc udzielana świadkom okazywana jest z delikatnością i w sposób wyważony. Nie może w żaden sposób nar</w:t>
      </w:r>
      <w:r>
        <w:rPr>
          <w:rFonts w:ascii="Times New Roman" w:eastAsia="Times New Roman" w:hAnsi="Times New Roman" w:cs="Times New Roman"/>
          <w:color w:val="000000"/>
          <w:sz w:val="24"/>
          <w:szCs w:val="24"/>
        </w:rPr>
        <w:t xml:space="preserve">uszać dobra skrzywdzonego ucznia. W przypadku, gdy wiedza na temat krzywdy jest znana w środowisku szkolnym, rozważa się podjęcie następujących działań: </w:t>
      </w:r>
    </w:p>
    <w:p w14:paraId="6B459F45" w14:textId="77777777" w:rsidR="00F016A7" w:rsidRDefault="00661F50">
      <w:pPr>
        <w:widowControl w:val="0"/>
        <w:pBdr>
          <w:top w:val="nil"/>
          <w:left w:val="nil"/>
          <w:bottom w:val="nil"/>
          <w:right w:val="nil"/>
          <w:between w:val="nil"/>
        </w:pBdr>
        <w:spacing w:before="147" w:line="240" w:lineRule="auto"/>
        <w:ind w:left="1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umożliwienie indywidualnych spotkań z psychologiem i pedagogiem szkolnym;</w:t>
      </w:r>
    </w:p>
    <w:p w14:paraId="68FC0297" w14:textId="77777777" w:rsidR="00F016A7" w:rsidRDefault="00661F50">
      <w:pPr>
        <w:widowControl w:val="0"/>
        <w:pBdr>
          <w:top w:val="nil"/>
          <w:left w:val="nil"/>
          <w:bottom w:val="nil"/>
          <w:right w:val="nil"/>
          <w:between w:val="nil"/>
        </w:pBdr>
        <w:spacing w:before="978" w:line="240" w:lineRule="auto"/>
        <w:ind w:left="44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25 </w:t>
      </w:r>
    </w:p>
    <w:p w14:paraId="26FC43AF" w14:textId="77777777" w:rsidR="00F016A7" w:rsidRDefault="00661F50">
      <w:pPr>
        <w:widowControl w:val="0"/>
        <w:pBdr>
          <w:top w:val="nil"/>
          <w:left w:val="nil"/>
          <w:bottom w:val="nil"/>
          <w:right w:val="nil"/>
          <w:between w:val="nil"/>
        </w:pBdr>
        <w:spacing w:line="345" w:lineRule="auto"/>
        <w:ind w:left="584" w:right="283" w:hanging="41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przeprowadzenie cyklu spotkań z uczniami w klasach na temat danej formy przemocy (np. wykorzystywania seksualnego), poinformowanie o działaniach podejmowanych przez szkołę, wskazanie możliwości uzyskania przez nich bliższej pomocy, jeśliby takiej poszuk</w:t>
      </w:r>
      <w:r>
        <w:rPr>
          <w:rFonts w:ascii="Times New Roman" w:eastAsia="Times New Roman" w:hAnsi="Times New Roman" w:cs="Times New Roman"/>
          <w:color w:val="000000"/>
          <w:sz w:val="24"/>
          <w:szCs w:val="24"/>
        </w:rPr>
        <w:t xml:space="preserve">iwali; </w:t>
      </w:r>
    </w:p>
    <w:p w14:paraId="36BD4879" w14:textId="77777777" w:rsidR="00F016A7" w:rsidRDefault="00661F50">
      <w:pPr>
        <w:widowControl w:val="0"/>
        <w:pBdr>
          <w:top w:val="nil"/>
          <w:left w:val="nil"/>
          <w:bottom w:val="nil"/>
          <w:right w:val="nil"/>
          <w:between w:val="nil"/>
        </w:pBdr>
        <w:spacing w:before="147" w:line="343" w:lineRule="auto"/>
        <w:ind w:left="583" w:right="292" w:hanging="41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wskazanie instytucji zewnętrznych oraz numerów telefonów zaufania, gdzie można uzyskać wsparcie; </w:t>
      </w:r>
    </w:p>
    <w:p w14:paraId="169210C4" w14:textId="77777777" w:rsidR="00F016A7" w:rsidRDefault="00661F50">
      <w:pPr>
        <w:widowControl w:val="0"/>
        <w:pBdr>
          <w:top w:val="nil"/>
          <w:left w:val="nil"/>
          <w:bottom w:val="nil"/>
          <w:right w:val="nil"/>
          <w:between w:val="nil"/>
        </w:pBdr>
        <w:spacing w:before="153" w:line="344" w:lineRule="auto"/>
        <w:ind w:left="589" w:right="298" w:hanging="4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przeprowadzenie spotkania z rodzicami, poinformowanie o stanie wiedzy na temat zdarzenia, sytuacji prawnej i podejmowanych przez szkołę działani</w:t>
      </w:r>
      <w:r>
        <w:rPr>
          <w:rFonts w:ascii="Times New Roman" w:eastAsia="Times New Roman" w:hAnsi="Times New Roman" w:cs="Times New Roman"/>
          <w:color w:val="000000"/>
          <w:sz w:val="24"/>
          <w:szCs w:val="24"/>
        </w:rPr>
        <w:t xml:space="preserve">ach; </w:t>
      </w:r>
    </w:p>
    <w:p w14:paraId="7C99FBA0" w14:textId="77777777" w:rsidR="00F016A7" w:rsidRDefault="00661F50">
      <w:pPr>
        <w:widowControl w:val="0"/>
        <w:pBdr>
          <w:top w:val="nil"/>
          <w:left w:val="nil"/>
          <w:bottom w:val="nil"/>
          <w:right w:val="nil"/>
          <w:between w:val="nil"/>
        </w:pBdr>
        <w:spacing w:before="148" w:line="345" w:lineRule="auto"/>
        <w:ind w:left="582" w:right="292" w:hanging="41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budowanie poczucia wspólnoty poprzez zapewnienie wsparcia oraz gotowość do spotkania i rozmowy z każdą osobą ze społeczności szkolnej, która by tego potrzebowała; </w:t>
      </w:r>
    </w:p>
    <w:p w14:paraId="3A5733D1" w14:textId="77777777" w:rsidR="00F016A7" w:rsidRDefault="00661F50">
      <w:pPr>
        <w:widowControl w:val="0"/>
        <w:pBdr>
          <w:top w:val="nil"/>
          <w:left w:val="nil"/>
          <w:bottom w:val="nil"/>
          <w:right w:val="nil"/>
          <w:between w:val="nil"/>
        </w:pBdr>
        <w:spacing w:before="147" w:line="343" w:lineRule="auto"/>
        <w:ind w:left="595" w:right="293" w:hanging="4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w miarę możliwości przedstawienie rezultatów działań podjętych w celu wyjaśnienia sprawy. </w:t>
      </w:r>
    </w:p>
    <w:p w14:paraId="3E6BBB28" w14:textId="77777777" w:rsidR="00F016A7" w:rsidRDefault="00661F50">
      <w:pPr>
        <w:widowControl w:val="0"/>
        <w:pBdr>
          <w:top w:val="nil"/>
          <w:left w:val="nil"/>
          <w:bottom w:val="nil"/>
          <w:right w:val="nil"/>
          <w:between w:val="nil"/>
        </w:pBdr>
        <w:spacing w:before="148" w:line="345" w:lineRule="auto"/>
        <w:ind w:left="16" w:right="284" w:firstLine="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 przypadku przemocy rówieśniczej szkoła podejmuje działania również wobec ucznia krzywdzącego. Mają one na celu ochronę ucznia doświadczającego przemocy oraz </w:t>
      </w:r>
      <w:r>
        <w:rPr>
          <w:rFonts w:ascii="Times New Roman" w:eastAsia="Times New Roman" w:hAnsi="Times New Roman" w:cs="Times New Roman"/>
          <w:color w:val="000000"/>
          <w:sz w:val="24"/>
          <w:szCs w:val="24"/>
        </w:rPr>
        <w:t xml:space="preserve">zapobieganie takim zachowaniom w przyszłości. Jednocześnie szuka się sposobów pomocy uczniowi, jeśli okaże się, że przemoc przez niego stosowana jest wynikiem doświadczanej krzywdy bądź innych problemów, z którymi może się mierzyć. Podejmuje się w tych </w:t>
      </w:r>
      <w:r>
        <w:rPr>
          <w:rFonts w:ascii="Times New Roman" w:eastAsia="Times New Roman" w:hAnsi="Times New Roman" w:cs="Times New Roman"/>
          <w:color w:val="000000"/>
          <w:sz w:val="24"/>
          <w:szCs w:val="24"/>
        </w:rPr>
        <w:lastRenderedPageBreak/>
        <w:t>dzi</w:t>
      </w:r>
      <w:r>
        <w:rPr>
          <w:rFonts w:ascii="Times New Roman" w:eastAsia="Times New Roman" w:hAnsi="Times New Roman" w:cs="Times New Roman"/>
          <w:color w:val="000000"/>
          <w:sz w:val="24"/>
          <w:szCs w:val="24"/>
        </w:rPr>
        <w:t>ałaniach współpracę z rodzicami ucznia stosującego przemoc i wymaga się od nich podjęcia odpowiednich kroków w reakcji na krzywdzące zachowanie ich dziecka. Jeśli rodzice nie podejmują takich działań, szkoła – zależnie od okoliczności – może skierować do s</w:t>
      </w:r>
      <w:r>
        <w:rPr>
          <w:rFonts w:ascii="Times New Roman" w:eastAsia="Times New Roman" w:hAnsi="Times New Roman" w:cs="Times New Roman"/>
          <w:color w:val="000000"/>
          <w:sz w:val="24"/>
          <w:szCs w:val="24"/>
        </w:rPr>
        <w:t xml:space="preserve">ądu wniosek o wgląd w sytuację rodzinną. W kontakcie z uczniem krzywdzącym i jego rodzicami zwraca się uwagę przede wszystkim na: </w:t>
      </w:r>
    </w:p>
    <w:p w14:paraId="45F7CC64" w14:textId="77777777" w:rsidR="00F016A7" w:rsidRDefault="00661F50">
      <w:pPr>
        <w:widowControl w:val="0"/>
        <w:pBdr>
          <w:top w:val="nil"/>
          <w:left w:val="nil"/>
          <w:bottom w:val="nil"/>
          <w:right w:val="nil"/>
          <w:between w:val="nil"/>
        </w:pBdr>
        <w:spacing w:before="148" w:line="240" w:lineRule="auto"/>
        <w:ind w:left="1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zebranie informacji i dokładną ocenę zachowania ucznia; </w:t>
      </w:r>
    </w:p>
    <w:p w14:paraId="4E68F085" w14:textId="77777777" w:rsidR="00F016A7" w:rsidRDefault="00661F50">
      <w:pPr>
        <w:widowControl w:val="0"/>
        <w:pBdr>
          <w:top w:val="nil"/>
          <w:left w:val="nil"/>
          <w:bottom w:val="nil"/>
          <w:right w:val="nil"/>
          <w:between w:val="nil"/>
        </w:pBdr>
        <w:spacing w:before="252" w:line="240" w:lineRule="auto"/>
        <w:ind w:left="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jednoznaczne określanie zachowania ucznia jako krzywdy wyrządzanej innej osobie; </w:t>
      </w:r>
    </w:p>
    <w:p w14:paraId="2ADFF024" w14:textId="77777777" w:rsidR="00F016A7" w:rsidRDefault="00661F50">
      <w:pPr>
        <w:widowControl w:val="0"/>
        <w:pBdr>
          <w:top w:val="nil"/>
          <w:left w:val="nil"/>
          <w:bottom w:val="nil"/>
          <w:right w:val="nil"/>
          <w:between w:val="nil"/>
        </w:pBdr>
        <w:spacing w:before="252" w:line="348" w:lineRule="auto"/>
        <w:ind w:left="584" w:right="287" w:hanging="4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przedstawienie działań wychowawczych, jakie będą podjęte wobec ucznia, oraz nałożonych środków dyscyplinujących zgodnych ze statutem szkoły; </w:t>
      </w:r>
    </w:p>
    <w:p w14:paraId="6C0C560A" w14:textId="77777777" w:rsidR="00F016A7" w:rsidRDefault="00661F50">
      <w:pPr>
        <w:widowControl w:val="0"/>
        <w:pBdr>
          <w:top w:val="nil"/>
          <w:left w:val="nil"/>
          <w:bottom w:val="nil"/>
          <w:right w:val="nil"/>
          <w:between w:val="nil"/>
        </w:pBdr>
        <w:spacing w:before="144" w:line="343" w:lineRule="auto"/>
        <w:ind w:left="584" w:right="287" w:hanging="4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wyznaczenie – najlepiej po wspólnej refleksji z uczniem – działań naprawczych, które powinien on podjąć; </w:t>
      </w:r>
    </w:p>
    <w:p w14:paraId="304DA9FB" w14:textId="77777777" w:rsidR="00F016A7" w:rsidRDefault="00661F50">
      <w:pPr>
        <w:widowControl w:val="0"/>
        <w:pBdr>
          <w:top w:val="nil"/>
          <w:left w:val="nil"/>
          <w:bottom w:val="nil"/>
          <w:right w:val="nil"/>
          <w:between w:val="nil"/>
        </w:pBdr>
        <w:spacing w:before="148" w:line="344" w:lineRule="auto"/>
        <w:ind w:left="591" w:right="295" w:hanging="4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zbadanie czynników mogących mieć wpływ na wystąpienie przemocy (np. doświadczanie przemocy, zaburzenia nastroju, sytuacja rodzinna) oraz wskazan</w:t>
      </w:r>
      <w:r>
        <w:rPr>
          <w:rFonts w:ascii="Times New Roman" w:eastAsia="Times New Roman" w:hAnsi="Times New Roman" w:cs="Times New Roman"/>
          <w:color w:val="000000"/>
          <w:sz w:val="24"/>
          <w:szCs w:val="24"/>
        </w:rPr>
        <w:t>ie</w:t>
      </w:r>
    </w:p>
    <w:p w14:paraId="2E7ECED6" w14:textId="77777777" w:rsidR="00F016A7" w:rsidRDefault="00661F50">
      <w:pPr>
        <w:widowControl w:val="0"/>
        <w:pBdr>
          <w:top w:val="nil"/>
          <w:left w:val="nil"/>
          <w:bottom w:val="nil"/>
          <w:right w:val="nil"/>
          <w:between w:val="nil"/>
        </w:pBdr>
        <w:spacing w:before="114" w:line="240" w:lineRule="auto"/>
        <w:ind w:left="44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26 </w:t>
      </w:r>
    </w:p>
    <w:p w14:paraId="51D1BA9D" w14:textId="77777777" w:rsidR="00F016A7" w:rsidRDefault="00661F50">
      <w:pPr>
        <w:widowControl w:val="0"/>
        <w:pBdr>
          <w:top w:val="nil"/>
          <w:left w:val="nil"/>
          <w:bottom w:val="nil"/>
          <w:right w:val="nil"/>
          <w:between w:val="nil"/>
        </w:pBdr>
        <w:spacing w:line="343" w:lineRule="auto"/>
        <w:ind w:left="588" w:right="299"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rodzicom bądź pełnoletniemu uczniowi możliwości uzyskania specjalistycznego wsparcia w szkole lub poza nią. </w:t>
      </w:r>
    </w:p>
    <w:p w14:paraId="75F0EED3" w14:textId="77777777" w:rsidR="00F016A7" w:rsidRDefault="00661F50">
      <w:pPr>
        <w:widowControl w:val="0"/>
        <w:pBdr>
          <w:top w:val="nil"/>
          <w:left w:val="nil"/>
          <w:bottom w:val="nil"/>
          <w:right w:val="nil"/>
          <w:between w:val="nil"/>
        </w:pBdr>
        <w:spacing w:before="691" w:line="240" w:lineRule="auto"/>
        <w:ind w:left="366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ROZDZIAŁ VIII </w:t>
      </w:r>
    </w:p>
    <w:p w14:paraId="37071408" w14:textId="77777777" w:rsidR="00F016A7" w:rsidRDefault="00661F50">
      <w:pPr>
        <w:widowControl w:val="0"/>
        <w:pBdr>
          <w:top w:val="nil"/>
          <w:left w:val="nil"/>
          <w:bottom w:val="nil"/>
          <w:right w:val="nil"/>
          <w:between w:val="nil"/>
        </w:pBdr>
        <w:spacing w:before="132" w:line="439" w:lineRule="auto"/>
        <w:ind w:left="911" w:right="1188"/>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Zasady bezpiecznego korzystania z Internetu i mediów elektronicznych </w:t>
      </w:r>
      <w:r>
        <w:rPr>
          <w:rFonts w:ascii="Times New Roman" w:eastAsia="Times New Roman" w:hAnsi="Times New Roman" w:cs="Times New Roman"/>
          <w:color w:val="000000"/>
          <w:sz w:val="24"/>
          <w:szCs w:val="24"/>
        </w:rPr>
        <w:t xml:space="preserve">§ 17 </w:t>
      </w:r>
    </w:p>
    <w:p w14:paraId="259848A8" w14:textId="77777777" w:rsidR="00F016A7" w:rsidRDefault="00661F50">
      <w:pPr>
        <w:widowControl w:val="0"/>
        <w:pBdr>
          <w:top w:val="nil"/>
          <w:left w:val="nil"/>
          <w:bottom w:val="nil"/>
          <w:right w:val="nil"/>
          <w:between w:val="nil"/>
        </w:pBdr>
        <w:spacing w:before="58" w:line="343" w:lineRule="auto"/>
        <w:ind w:left="16" w:right="284" w:firstLine="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 szkole wyznaczona jest osoba odpowiedzialna za bezpieczeństwo w Internecie, której zadaniem jest troska o infrastrukturę informatyczną, a także inicjowanie i koordynowanie innych działań wymienionych poniżej, które mają przyczyniać się do zwiększenia </w:t>
      </w:r>
      <w:r>
        <w:rPr>
          <w:rFonts w:ascii="Times New Roman" w:eastAsia="Times New Roman" w:hAnsi="Times New Roman" w:cs="Times New Roman"/>
          <w:color w:val="000000"/>
          <w:sz w:val="24"/>
          <w:szCs w:val="24"/>
        </w:rPr>
        <w:t xml:space="preserve">bezpieczeństwa online. </w:t>
      </w:r>
    </w:p>
    <w:p w14:paraId="5E280F06" w14:textId="77777777" w:rsidR="00F016A7" w:rsidRDefault="00661F50">
      <w:pPr>
        <w:widowControl w:val="0"/>
        <w:pBdr>
          <w:top w:val="nil"/>
          <w:left w:val="nil"/>
          <w:bottom w:val="nil"/>
          <w:right w:val="nil"/>
          <w:between w:val="nil"/>
        </w:pBdr>
        <w:spacing w:before="154" w:line="344" w:lineRule="auto"/>
        <w:ind w:left="16" w:right="284" w:firstLine="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Szkoła edukuje uczniów w zakresie bezpiecznego i właściwego korzystania z Internetu, prezentując pozytywne możliwości i odpowiednie sposoby spożytkowania jego zasobów. Jednocześnie podejmuje działania chroniące przed dostępem do </w:t>
      </w:r>
      <w:r>
        <w:rPr>
          <w:rFonts w:ascii="Times New Roman" w:eastAsia="Times New Roman" w:hAnsi="Times New Roman" w:cs="Times New Roman"/>
          <w:color w:val="000000"/>
          <w:sz w:val="24"/>
          <w:szCs w:val="24"/>
        </w:rPr>
        <w:t>szkodliwych treści w Internecie i reaguje – w sposób dostosowany do każdej sytuacji – na wszystkie sygnały kontaktu uczniów z materiałami lub zachowaniami w przestrzeni wirtualnej, które mogłyby stanowić zagrożenie dla ich prawidłowego rozwoju. Są to międz</w:t>
      </w:r>
      <w:r>
        <w:rPr>
          <w:rFonts w:ascii="Times New Roman" w:eastAsia="Times New Roman" w:hAnsi="Times New Roman" w:cs="Times New Roman"/>
          <w:color w:val="000000"/>
          <w:sz w:val="24"/>
          <w:szCs w:val="24"/>
        </w:rPr>
        <w:t xml:space="preserve">y innymi: cyberprzemoc, treści przedstawiające i promujące zachowania szkodliwe, krzywdzące kontakty online (np. grooming, czyli uwodzenie w Internecie), pornografia, materiały przedstawiające seksualne </w:t>
      </w:r>
      <w:r>
        <w:rPr>
          <w:rFonts w:ascii="Times New Roman" w:eastAsia="Times New Roman" w:hAnsi="Times New Roman" w:cs="Times New Roman"/>
          <w:color w:val="000000"/>
          <w:sz w:val="24"/>
          <w:szCs w:val="24"/>
        </w:rPr>
        <w:lastRenderedPageBreak/>
        <w:t>wykorzystywanie dziecka, treści naruszające intymność</w:t>
      </w:r>
      <w:r>
        <w:rPr>
          <w:rFonts w:ascii="Times New Roman" w:eastAsia="Times New Roman" w:hAnsi="Times New Roman" w:cs="Times New Roman"/>
          <w:color w:val="000000"/>
          <w:sz w:val="24"/>
          <w:szCs w:val="24"/>
        </w:rPr>
        <w:t xml:space="preserve"> i prywatność innej osoby, seksting. </w:t>
      </w:r>
    </w:p>
    <w:p w14:paraId="41D549A6" w14:textId="77777777" w:rsidR="00F016A7" w:rsidRDefault="00661F50">
      <w:pPr>
        <w:widowControl w:val="0"/>
        <w:pBdr>
          <w:top w:val="nil"/>
          <w:left w:val="nil"/>
          <w:bottom w:val="nil"/>
          <w:right w:val="nil"/>
          <w:between w:val="nil"/>
        </w:pBdr>
        <w:spacing w:before="148" w:line="345" w:lineRule="auto"/>
        <w:ind w:left="20" w:right="283" w:firstLin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Temat bezpieczeństwa w Internecie podejmowany jest z uczniami przede wszystkim w czasie lekcji informatyki, lekcji wychowawczych oraz w trakcie organizowanych w tym celu warsztatów. Szkoła informuje rodziców o podej</w:t>
      </w:r>
      <w:r>
        <w:rPr>
          <w:rFonts w:ascii="Times New Roman" w:eastAsia="Times New Roman" w:hAnsi="Times New Roman" w:cs="Times New Roman"/>
          <w:color w:val="000000"/>
          <w:sz w:val="24"/>
          <w:szCs w:val="24"/>
        </w:rPr>
        <w:t xml:space="preserve">mowanych w tym względzie działaniach i stwarza im możliwość uczestnictwa w szkoleniach dotyczących bezpieczeństwa online. </w:t>
      </w:r>
    </w:p>
    <w:p w14:paraId="2E77316F" w14:textId="77777777" w:rsidR="00F016A7" w:rsidRDefault="00661F50">
      <w:pPr>
        <w:widowControl w:val="0"/>
        <w:pBdr>
          <w:top w:val="nil"/>
          <w:left w:val="nil"/>
          <w:bottom w:val="nil"/>
          <w:right w:val="nil"/>
          <w:between w:val="nil"/>
        </w:pBdr>
        <w:spacing w:before="148" w:line="345" w:lineRule="auto"/>
        <w:ind w:left="18" w:right="28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Sieć internetowa udostępniana w szkole jest monitorowana i odpowiednio chroniona przed dostępem do szkodliwych treści przy użyciu oprogramowania zabezpieczającego. Uczniowie mają do niej dostęp wyłącznie w pracowni komputerowej w czasie lekcji informaty</w:t>
      </w:r>
      <w:r>
        <w:rPr>
          <w:rFonts w:ascii="Times New Roman" w:eastAsia="Times New Roman" w:hAnsi="Times New Roman" w:cs="Times New Roman"/>
          <w:color w:val="000000"/>
          <w:sz w:val="24"/>
          <w:szCs w:val="24"/>
        </w:rPr>
        <w:t>ki pod nadzorem nauczyciela</w:t>
      </w:r>
      <w:r>
        <w:rPr>
          <w:rFonts w:ascii="Times New Roman" w:eastAsia="Times New Roman" w:hAnsi="Times New Roman" w:cs="Times New Roman"/>
          <w:i/>
          <w:iCs/>
          <w:color w:val="0070C0"/>
          <w:sz w:val="24"/>
          <w:szCs w:val="24"/>
        </w:rPr>
        <w:t xml:space="preserve">. </w:t>
      </w:r>
      <w:r>
        <w:rPr>
          <w:rFonts w:ascii="Times New Roman" w:eastAsia="Times New Roman" w:hAnsi="Times New Roman" w:cs="Times New Roman"/>
          <w:color w:val="000000"/>
          <w:sz w:val="24"/>
          <w:szCs w:val="24"/>
        </w:rPr>
        <w:t xml:space="preserve">Nie udostępniamy uczniom sieci wi-fi. </w:t>
      </w:r>
    </w:p>
    <w:p w14:paraId="2DB037C8" w14:textId="77777777" w:rsidR="00F016A7" w:rsidRDefault="00661F50">
      <w:pPr>
        <w:widowControl w:val="0"/>
        <w:pBdr>
          <w:top w:val="nil"/>
          <w:left w:val="nil"/>
          <w:bottom w:val="nil"/>
          <w:right w:val="nil"/>
          <w:between w:val="nil"/>
        </w:pBdr>
        <w:spacing w:before="147" w:line="343" w:lineRule="auto"/>
        <w:ind w:left="18" w:right="287" w:firstLine="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Komputery w pracowni informatycznej są odpowiednio zabezpieczone przed dostępem do szkodliwych treści. Uczniowie pracują na kontach bez funkcji administratora (brak możliwości samodziel</w:t>
      </w:r>
      <w:r>
        <w:rPr>
          <w:rFonts w:ascii="Times New Roman" w:eastAsia="Times New Roman" w:hAnsi="Times New Roman" w:cs="Times New Roman"/>
          <w:color w:val="000000"/>
          <w:sz w:val="24"/>
          <w:szCs w:val="24"/>
        </w:rPr>
        <w:t>nej instalacji oprogramowania). Komputery są regularnie sprawdzane</w:t>
      </w:r>
    </w:p>
    <w:p w14:paraId="5C58BFEF" w14:textId="77777777" w:rsidR="00F016A7" w:rsidRDefault="00661F50">
      <w:pPr>
        <w:widowControl w:val="0"/>
        <w:pBdr>
          <w:top w:val="nil"/>
          <w:left w:val="nil"/>
          <w:bottom w:val="nil"/>
          <w:right w:val="nil"/>
          <w:between w:val="nil"/>
        </w:pBdr>
        <w:spacing w:before="768" w:line="240" w:lineRule="auto"/>
        <w:ind w:left="44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27 </w:t>
      </w:r>
    </w:p>
    <w:p w14:paraId="53C80A37" w14:textId="77777777" w:rsidR="00F016A7" w:rsidRDefault="00661F50">
      <w:pPr>
        <w:widowControl w:val="0"/>
        <w:pBdr>
          <w:top w:val="nil"/>
          <w:left w:val="nil"/>
          <w:bottom w:val="nil"/>
          <w:right w:val="nil"/>
          <w:between w:val="nil"/>
        </w:pBdr>
        <w:spacing w:line="343" w:lineRule="auto"/>
        <w:ind w:left="17" w:right="29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przez nauczyciela informatyki, czy nie ma na nich zainstalowanych, ściągniętych bądź przekopiowanych nieodpowiednich programów lub szkodliwych treści. </w:t>
      </w:r>
    </w:p>
    <w:p w14:paraId="3C3CCA61" w14:textId="77777777" w:rsidR="00F016A7" w:rsidRDefault="00661F50">
      <w:pPr>
        <w:widowControl w:val="0"/>
        <w:pBdr>
          <w:top w:val="nil"/>
          <w:left w:val="nil"/>
          <w:bottom w:val="nil"/>
          <w:right w:val="nil"/>
          <w:between w:val="nil"/>
        </w:pBdr>
        <w:spacing w:before="153" w:line="344" w:lineRule="auto"/>
        <w:ind w:left="28" w:right="289" w:hang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Uczniowie nie maja dostępu do komputerów używanych przez nauczycieli znajdujących się w salach lekcyjnych. Komputery są chronione hasłem. </w:t>
      </w:r>
    </w:p>
    <w:p w14:paraId="032CC262" w14:textId="77777777" w:rsidR="00F016A7" w:rsidRDefault="00661F50">
      <w:pPr>
        <w:widowControl w:val="0"/>
        <w:pBdr>
          <w:top w:val="nil"/>
          <w:left w:val="nil"/>
          <w:bottom w:val="nil"/>
          <w:right w:val="nil"/>
          <w:between w:val="nil"/>
        </w:pBdr>
        <w:spacing w:before="148" w:line="345" w:lineRule="auto"/>
        <w:ind w:left="17" w:right="289" w:firstLine="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Zakres korzystania z telefonów komórkowych przez uczniów reguluje statut szkoły. Uczniowie nie mogą korzystać z</w:t>
      </w:r>
      <w:r>
        <w:rPr>
          <w:rFonts w:ascii="Times New Roman" w:eastAsia="Times New Roman" w:hAnsi="Times New Roman" w:cs="Times New Roman"/>
          <w:color w:val="000000"/>
          <w:sz w:val="24"/>
          <w:szCs w:val="24"/>
        </w:rPr>
        <w:t xml:space="preserve"> nich na terenie szkoły, chyba że za wyraźną zgodą i/lub na polecenie nauczyciela i pod jego nadzorem w celu wykonania jakiegoś zadania lub kontaktu z rodzicami. </w:t>
      </w:r>
    </w:p>
    <w:p w14:paraId="6729E697" w14:textId="77777777" w:rsidR="00F016A7" w:rsidRDefault="00661F50">
      <w:pPr>
        <w:widowControl w:val="0"/>
        <w:pBdr>
          <w:top w:val="nil"/>
          <w:left w:val="nil"/>
          <w:bottom w:val="nil"/>
          <w:right w:val="nil"/>
          <w:between w:val="nil"/>
        </w:pBdr>
        <w:spacing w:before="685" w:line="348" w:lineRule="auto"/>
        <w:ind w:left="397" w:right="662"/>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Reagowanie w przypadku wykrycia krzywdzenia ucznia w cyberprzestrzeni bądź kontaktu ze szkodliwymi treściami w Internecie </w:t>
      </w:r>
    </w:p>
    <w:p w14:paraId="4D802984" w14:textId="77777777" w:rsidR="00F016A7" w:rsidRDefault="00661F50">
      <w:pPr>
        <w:widowControl w:val="0"/>
        <w:pBdr>
          <w:top w:val="nil"/>
          <w:left w:val="nil"/>
          <w:bottom w:val="nil"/>
          <w:right w:val="nil"/>
          <w:between w:val="nil"/>
        </w:pBdr>
        <w:spacing w:before="139" w:line="240" w:lineRule="auto"/>
        <w:ind w:left="4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18 </w:t>
      </w:r>
    </w:p>
    <w:p w14:paraId="48C584B2" w14:textId="77777777" w:rsidR="00F016A7" w:rsidRDefault="00661F50">
      <w:pPr>
        <w:widowControl w:val="0"/>
        <w:pBdr>
          <w:top w:val="nil"/>
          <w:left w:val="nil"/>
          <w:bottom w:val="nil"/>
          <w:right w:val="nil"/>
          <w:between w:val="nil"/>
        </w:pBdr>
        <w:spacing w:before="252" w:line="344" w:lineRule="auto"/>
        <w:ind w:left="17" w:right="283" w:firstLine="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Szkoła reaguje na każdą sytuację krzywdzenia ucznia w cyberprzestrzeni bądź jego kontakt ze szkodliwymi treściami w Internec</w:t>
      </w:r>
      <w:r>
        <w:rPr>
          <w:rFonts w:ascii="Times New Roman" w:eastAsia="Times New Roman" w:hAnsi="Times New Roman" w:cs="Times New Roman"/>
          <w:color w:val="000000"/>
          <w:sz w:val="24"/>
          <w:szCs w:val="24"/>
        </w:rPr>
        <w:t>ie. Podejmowane są działania adekwatne do każdej sytuacji. Stosuje się przy tym obowiązujące przepisy prawa, m.in. w zakresie ochrony wizerunku, ochrony przed wykorzystaniem seksualnym i cyberprzemocą. W przypadku podejrzenia popełnienia przestępstwa ściga</w:t>
      </w:r>
      <w:r>
        <w:rPr>
          <w:rFonts w:ascii="Times New Roman" w:eastAsia="Times New Roman" w:hAnsi="Times New Roman" w:cs="Times New Roman"/>
          <w:color w:val="000000"/>
          <w:sz w:val="24"/>
          <w:szCs w:val="24"/>
        </w:rPr>
        <w:t xml:space="preserve">nego z urzędu sprawa jest zgłaszana na policję lub do prokuratury. </w:t>
      </w:r>
    </w:p>
    <w:p w14:paraId="5C806F0A" w14:textId="77777777" w:rsidR="00F016A7" w:rsidRDefault="00661F50">
      <w:pPr>
        <w:widowControl w:val="0"/>
        <w:pBdr>
          <w:top w:val="nil"/>
          <w:left w:val="nil"/>
          <w:bottom w:val="nil"/>
          <w:right w:val="nil"/>
          <w:between w:val="nil"/>
        </w:pBdr>
        <w:spacing w:before="153" w:line="344" w:lineRule="auto"/>
        <w:ind w:left="16" w:right="284" w:firstLin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 Interwencja w szkole prowadzona jest zgodnie z zasadami wskazanymi w rozdziale VII. Działania koordynuje osoba odpowiedzialna za prowadzenie interwencji. Zależnie od sytuacji może być włączona również osoba odpowiedzialna za bezpieczeństwo w Internecie.</w:t>
      </w:r>
      <w:r>
        <w:rPr>
          <w:rFonts w:ascii="Times New Roman" w:eastAsia="Times New Roman" w:hAnsi="Times New Roman" w:cs="Times New Roman"/>
          <w:color w:val="000000"/>
          <w:sz w:val="24"/>
          <w:szCs w:val="24"/>
        </w:rPr>
        <w:t xml:space="preserve"> Musi ona uczestniczyć w działaniach prowadzonych w przypadku, gdy do kontaktu ze szkodliwymi treściami doszło w sieci udostępnianej w szkole. W takich sytuacjach przeprowadza się dokładną analizę przyczyn i czynników ryzyka, a także podejmuje odpowiednie </w:t>
      </w:r>
      <w:r>
        <w:rPr>
          <w:rFonts w:ascii="Times New Roman" w:eastAsia="Times New Roman" w:hAnsi="Times New Roman" w:cs="Times New Roman"/>
          <w:color w:val="000000"/>
          <w:sz w:val="24"/>
          <w:szCs w:val="24"/>
        </w:rPr>
        <w:t xml:space="preserve">kroki, aby nie dopuścić do takich zdarzeń w przyszłości. </w:t>
      </w:r>
    </w:p>
    <w:p w14:paraId="4630AC52" w14:textId="77777777" w:rsidR="00F016A7" w:rsidRDefault="00661F50">
      <w:pPr>
        <w:widowControl w:val="0"/>
        <w:pBdr>
          <w:top w:val="nil"/>
          <w:left w:val="nil"/>
          <w:bottom w:val="nil"/>
          <w:right w:val="nil"/>
          <w:between w:val="nil"/>
        </w:pBdr>
        <w:spacing w:before="148" w:line="344" w:lineRule="auto"/>
        <w:ind w:left="16" w:right="285" w:firstLine="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Z każdej sytuacji krzywdzenia ucznia w cyberprzestrzeni bądź kontaktu ze szkodliwymi treściami sporządza się notatkę i zabezpiecza materiały dokumentujące sytuację. Przechowuje się je w taki spos</w:t>
      </w:r>
      <w:r>
        <w:rPr>
          <w:rFonts w:ascii="Times New Roman" w:eastAsia="Times New Roman" w:hAnsi="Times New Roman" w:cs="Times New Roman"/>
          <w:color w:val="000000"/>
          <w:sz w:val="24"/>
          <w:szCs w:val="24"/>
        </w:rPr>
        <w:t>ób, aby chronić prawo do prywatności osoby skrzywdzonej i innych osób biorących udział w zdarzeniu. Nie powinno się przesyłać materiałów wrażliwych bądź naruszających intymność osób drogą mailową, lecz zapisać na zabezpieczonym nośniku</w:t>
      </w:r>
    </w:p>
    <w:p w14:paraId="544FAFE3" w14:textId="77777777" w:rsidR="00F016A7" w:rsidRDefault="00661F50">
      <w:pPr>
        <w:widowControl w:val="0"/>
        <w:pBdr>
          <w:top w:val="nil"/>
          <w:left w:val="nil"/>
          <w:bottom w:val="nil"/>
          <w:right w:val="nil"/>
          <w:between w:val="nil"/>
        </w:pBdr>
        <w:spacing w:before="767" w:line="240" w:lineRule="auto"/>
        <w:ind w:left="44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28 </w:t>
      </w:r>
    </w:p>
    <w:p w14:paraId="101B791A" w14:textId="77777777" w:rsidR="00F016A7" w:rsidRDefault="00661F50">
      <w:pPr>
        <w:widowControl w:val="0"/>
        <w:pBdr>
          <w:top w:val="nil"/>
          <w:left w:val="nil"/>
          <w:bottom w:val="nil"/>
          <w:right w:val="nil"/>
          <w:between w:val="nil"/>
        </w:pBdr>
        <w:spacing w:line="343" w:lineRule="auto"/>
        <w:ind w:left="17" w:right="292"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danych przechowywanym w bezpiecznym miejscu. Dowody wskazujące na naruszenie prawa przekazuje się niezwłocznie policji. </w:t>
      </w:r>
    </w:p>
    <w:p w14:paraId="09018190" w14:textId="77777777" w:rsidR="00F016A7" w:rsidRDefault="00661F50">
      <w:pPr>
        <w:widowControl w:val="0"/>
        <w:pBdr>
          <w:top w:val="nil"/>
          <w:left w:val="nil"/>
          <w:bottom w:val="nil"/>
          <w:right w:val="nil"/>
          <w:between w:val="nil"/>
        </w:pBdr>
        <w:spacing w:before="153" w:line="344" w:lineRule="auto"/>
        <w:ind w:left="18" w:right="289"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Szkoła jak najszybciej powiadamia rodziców ucznia skrzywdzonego bądź mającego kontakt z treściami szkodliwymi. Zapewnia się odpowied</w:t>
      </w:r>
      <w:r>
        <w:rPr>
          <w:rFonts w:ascii="Times New Roman" w:eastAsia="Times New Roman" w:hAnsi="Times New Roman" w:cs="Times New Roman"/>
          <w:color w:val="000000"/>
          <w:sz w:val="24"/>
          <w:szCs w:val="24"/>
        </w:rPr>
        <w:t xml:space="preserve">nie wsparcie zgodnie z zasadami określonymi w rozdziale VII. </w:t>
      </w:r>
    </w:p>
    <w:p w14:paraId="19D41DBF" w14:textId="77777777" w:rsidR="00F016A7" w:rsidRDefault="00661F50">
      <w:pPr>
        <w:widowControl w:val="0"/>
        <w:pBdr>
          <w:top w:val="nil"/>
          <w:left w:val="nil"/>
          <w:bottom w:val="nil"/>
          <w:right w:val="nil"/>
          <w:between w:val="nil"/>
        </w:pBdr>
        <w:spacing w:before="148" w:line="346" w:lineRule="auto"/>
        <w:ind w:left="17" w:right="285" w:firstLin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 przypadku, gdy sprawcą jest uczeń, osoba odpowiedzialna za prowadzenie interwencji powiadamia jego rodziców oraz inicjuje odpowiednie działania wychowawcze i dyscyplinujące. </w:t>
      </w:r>
    </w:p>
    <w:p w14:paraId="7985F735" w14:textId="77777777" w:rsidR="00F016A7" w:rsidRDefault="00661F50">
      <w:pPr>
        <w:widowControl w:val="0"/>
        <w:pBdr>
          <w:top w:val="nil"/>
          <w:left w:val="nil"/>
          <w:bottom w:val="nil"/>
          <w:right w:val="nil"/>
          <w:between w:val="nil"/>
        </w:pBdr>
        <w:spacing w:before="146" w:line="345" w:lineRule="auto"/>
        <w:ind w:left="20" w:right="288" w:firstLin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Każde zdarzenie analizuje się pod kątem potrzeby podjęcia odpowiednich działań edukacyjnych i profilaktycznych z uczniami i rodzicami, aby coraz bardziej uwrażliwiać ich na temat bezpiecznego korzystania z Internetu i mediów elektronicznych. </w:t>
      </w:r>
    </w:p>
    <w:p w14:paraId="2369AFC1" w14:textId="77777777" w:rsidR="00F016A7" w:rsidRDefault="00661F50">
      <w:pPr>
        <w:widowControl w:val="0"/>
        <w:pBdr>
          <w:top w:val="nil"/>
          <w:left w:val="nil"/>
          <w:bottom w:val="nil"/>
          <w:right w:val="nil"/>
          <w:between w:val="nil"/>
        </w:pBdr>
        <w:spacing w:before="147" w:line="344" w:lineRule="auto"/>
        <w:ind w:left="17" w:right="285" w:firstLine="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W razie</w:t>
      </w:r>
      <w:r>
        <w:rPr>
          <w:rFonts w:ascii="Times New Roman" w:eastAsia="Times New Roman" w:hAnsi="Times New Roman" w:cs="Times New Roman"/>
          <w:color w:val="000000"/>
          <w:sz w:val="24"/>
          <w:szCs w:val="24"/>
        </w:rPr>
        <w:t xml:space="preserve"> potrzeby informuje się rodziców ucznia o możliwości usunięcia nielegalnych, kompromitujących lub krzywdzących materiałów z Internetu. W tym celu można uzyskać pomoc na stronach internetowych: dyzurnet.pl lub stopncii.org. Przypomina się również o istnieją</w:t>
      </w:r>
      <w:r>
        <w:rPr>
          <w:rFonts w:ascii="Times New Roman" w:eastAsia="Times New Roman" w:hAnsi="Times New Roman" w:cs="Times New Roman"/>
          <w:color w:val="000000"/>
          <w:sz w:val="24"/>
          <w:szCs w:val="24"/>
        </w:rPr>
        <w:t xml:space="preserve">cym w uzasadnionych przypadkach prawie do bycia zapomnianym wynikającym z unijnego rozporządzenia o ochronie danych osobowych. </w:t>
      </w:r>
    </w:p>
    <w:p w14:paraId="28885090" w14:textId="77777777" w:rsidR="00F016A7" w:rsidRDefault="00661F50">
      <w:pPr>
        <w:widowControl w:val="0"/>
        <w:pBdr>
          <w:top w:val="nil"/>
          <w:left w:val="nil"/>
          <w:bottom w:val="nil"/>
          <w:right w:val="nil"/>
          <w:between w:val="nil"/>
        </w:pBdr>
        <w:spacing w:before="685" w:line="240" w:lineRule="auto"/>
        <w:ind w:left="375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ROZDZIAŁ IX </w:t>
      </w:r>
    </w:p>
    <w:p w14:paraId="108768CD" w14:textId="77777777" w:rsidR="00F016A7" w:rsidRDefault="00661F50">
      <w:pPr>
        <w:widowControl w:val="0"/>
        <w:pBdr>
          <w:top w:val="nil"/>
          <w:left w:val="nil"/>
          <w:bottom w:val="nil"/>
          <w:right w:val="nil"/>
          <w:between w:val="nil"/>
        </w:pBdr>
        <w:spacing w:before="137" w:line="240" w:lineRule="auto"/>
        <w:ind w:left="165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Zasady ochrony danych osobowych i wizerunku uczniów </w:t>
      </w:r>
    </w:p>
    <w:p w14:paraId="35CC34B3" w14:textId="77777777" w:rsidR="00F016A7" w:rsidRDefault="00661F50">
      <w:pPr>
        <w:widowControl w:val="0"/>
        <w:pBdr>
          <w:top w:val="nil"/>
          <w:left w:val="nil"/>
          <w:bottom w:val="nil"/>
          <w:right w:val="nil"/>
          <w:between w:val="nil"/>
        </w:pBdr>
        <w:spacing w:before="247" w:line="240" w:lineRule="auto"/>
        <w:ind w:left="4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19 </w:t>
      </w:r>
    </w:p>
    <w:p w14:paraId="760E81A7" w14:textId="77777777" w:rsidR="00F016A7" w:rsidRDefault="00661F50">
      <w:pPr>
        <w:widowControl w:val="0"/>
        <w:pBdr>
          <w:top w:val="nil"/>
          <w:left w:val="nil"/>
          <w:bottom w:val="nil"/>
          <w:right w:val="nil"/>
          <w:between w:val="nil"/>
        </w:pBdr>
        <w:spacing w:before="252" w:line="344" w:lineRule="auto"/>
        <w:ind w:left="16" w:right="283" w:firstLine="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W szkole zapewnione są standardy ochrony danych osobowych dzieci i młodzieży zgodnie z obowiązującymi przepisami prawa. Uznając prawo ucznia do prywatności i ochrony dóbr osobistych, zagwarantowana jest także ochrona jego wizerunku. Utrwalanie, przetwar</w:t>
      </w:r>
      <w:r>
        <w:rPr>
          <w:rFonts w:ascii="Times New Roman" w:eastAsia="Times New Roman" w:hAnsi="Times New Roman" w:cs="Times New Roman"/>
          <w:color w:val="000000"/>
          <w:sz w:val="24"/>
          <w:szCs w:val="24"/>
        </w:rPr>
        <w:t>zanie, używanie, publikowanie wizerunku ucznia znajdującego się na zdjęciu, rysunku, nagraniu bądź na jakimkolwiek nośniku jest dokonywane rozważnie i ostrożnie. Działania tego rodzaju są dopuszczalne w celu celebrowania sukcesów ucznia, dokumentowania dzi</w:t>
      </w:r>
      <w:r>
        <w:rPr>
          <w:rFonts w:ascii="Times New Roman" w:eastAsia="Times New Roman" w:hAnsi="Times New Roman" w:cs="Times New Roman"/>
          <w:color w:val="000000"/>
          <w:sz w:val="24"/>
          <w:szCs w:val="24"/>
        </w:rPr>
        <w:t>ałań lub funkcjonowania szkoły, przy zachowaniu bezpieczeństwa uczniów. Uzyskiwana jest pisemna zgoda rodziców na wykorzystanie wizerunku ich dziecka, a także zgoda ucznia, który ukończył 16. rok życia. Uczniowie oraz ich rodzice zostają poinformowani o ce</w:t>
      </w:r>
      <w:r>
        <w:rPr>
          <w:rFonts w:ascii="Times New Roman" w:eastAsia="Times New Roman" w:hAnsi="Times New Roman" w:cs="Times New Roman"/>
          <w:color w:val="000000"/>
          <w:sz w:val="24"/>
          <w:szCs w:val="24"/>
        </w:rPr>
        <w:t>lu i sposobie wykorzystania zdjęć/nagrań, o sposobach ich przechowywania i ryzyku wiążącym się z publikacją wizerunku.</w:t>
      </w:r>
    </w:p>
    <w:p w14:paraId="2590E093" w14:textId="77777777" w:rsidR="00F016A7" w:rsidRDefault="00661F50">
      <w:pPr>
        <w:widowControl w:val="0"/>
        <w:pBdr>
          <w:top w:val="nil"/>
          <w:left w:val="nil"/>
          <w:bottom w:val="nil"/>
          <w:right w:val="nil"/>
          <w:between w:val="nil"/>
        </w:pBdr>
        <w:spacing w:before="354" w:line="240" w:lineRule="auto"/>
        <w:ind w:left="44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29 </w:t>
      </w:r>
    </w:p>
    <w:p w14:paraId="42043973" w14:textId="77777777" w:rsidR="00F016A7" w:rsidRDefault="00661F50">
      <w:pPr>
        <w:widowControl w:val="0"/>
        <w:pBdr>
          <w:top w:val="nil"/>
          <w:left w:val="nil"/>
          <w:bottom w:val="nil"/>
          <w:right w:val="nil"/>
          <w:between w:val="nil"/>
        </w:pBdr>
        <w:spacing w:line="240" w:lineRule="auto"/>
        <w:ind w:left="1848"/>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Zasady dotyczące ochrony danych osobowych ucznia </w:t>
      </w:r>
    </w:p>
    <w:p w14:paraId="371CC6A5" w14:textId="77777777" w:rsidR="00F016A7" w:rsidRDefault="00661F50">
      <w:pPr>
        <w:widowControl w:val="0"/>
        <w:pBdr>
          <w:top w:val="nil"/>
          <w:left w:val="nil"/>
          <w:bottom w:val="nil"/>
          <w:right w:val="nil"/>
          <w:between w:val="nil"/>
        </w:pBdr>
        <w:spacing w:before="247" w:line="240" w:lineRule="auto"/>
        <w:ind w:left="4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20 </w:t>
      </w:r>
    </w:p>
    <w:p w14:paraId="65FD87EC" w14:textId="77777777" w:rsidR="00F016A7" w:rsidRDefault="00661F50">
      <w:pPr>
        <w:widowControl w:val="0"/>
        <w:pBdr>
          <w:top w:val="nil"/>
          <w:left w:val="nil"/>
          <w:bottom w:val="nil"/>
          <w:right w:val="nil"/>
          <w:between w:val="nil"/>
        </w:pBdr>
        <w:spacing w:before="258" w:line="344" w:lineRule="auto"/>
        <w:ind w:left="19" w:right="287" w:firstLine="2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Dane osobowe ucznia podlegają ochronie na zasadach określonych w Rozporządzeniu Parlamentu Europejskiego i Rady (UE) 2016/679 z dnia 27 kwietnia 2016 r. w sprawie ochrony osób fizycznych w związku z przetwarzaniem danych osobowych i w sprawie swobodnego</w:t>
      </w:r>
      <w:r>
        <w:rPr>
          <w:rFonts w:ascii="Times New Roman" w:eastAsia="Times New Roman" w:hAnsi="Times New Roman" w:cs="Times New Roman"/>
          <w:color w:val="000000"/>
          <w:sz w:val="24"/>
          <w:szCs w:val="24"/>
        </w:rPr>
        <w:t xml:space="preserve"> przepływu takich danych oraz uchylenia dyrektywy 95/46/WE (RODO) oraz Ustawie z dnia 10 maja 2018 r. o ochronie danych osobowych (t.j. Dz.U. z 2019 r. poz. 1781). </w:t>
      </w:r>
    </w:p>
    <w:p w14:paraId="4A545CB9" w14:textId="77777777" w:rsidR="00F016A7" w:rsidRDefault="00661F50">
      <w:pPr>
        <w:widowControl w:val="0"/>
        <w:pBdr>
          <w:top w:val="nil"/>
          <w:left w:val="nil"/>
          <w:bottom w:val="nil"/>
          <w:right w:val="nil"/>
          <w:between w:val="nil"/>
        </w:pBdr>
        <w:spacing w:before="148" w:line="443" w:lineRule="auto"/>
        <w:ind w:left="26" w:right="834"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Dane osobowe ucznia są udostępniane wyłącznie osobom i podmiotom uprawnionym. 3. Pracown</w:t>
      </w:r>
      <w:r>
        <w:rPr>
          <w:rFonts w:ascii="Times New Roman" w:eastAsia="Times New Roman" w:hAnsi="Times New Roman" w:cs="Times New Roman"/>
          <w:color w:val="000000"/>
          <w:sz w:val="24"/>
          <w:szCs w:val="24"/>
        </w:rPr>
        <w:t xml:space="preserve">ik szkoły: </w:t>
      </w:r>
    </w:p>
    <w:p w14:paraId="217605F1" w14:textId="77777777" w:rsidR="00F016A7" w:rsidRDefault="00661F50">
      <w:pPr>
        <w:widowControl w:val="0"/>
        <w:pBdr>
          <w:top w:val="nil"/>
          <w:left w:val="nil"/>
          <w:bottom w:val="nil"/>
          <w:right w:val="nil"/>
          <w:between w:val="nil"/>
        </w:pBdr>
        <w:spacing w:before="48" w:line="346" w:lineRule="auto"/>
        <w:ind w:left="587" w:right="287" w:hanging="4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ma obowiązek zachowania w tajemnicy danych osobowych, które przetwarza, oraz zachowania w tajemnicy sposobów zabezpieczenia danych osobowych przed nieuprawnionym dostępem; </w:t>
      </w:r>
    </w:p>
    <w:p w14:paraId="47CEB522" w14:textId="77777777" w:rsidR="00F016A7" w:rsidRDefault="00661F50">
      <w:pPr>
        <w:widowControl w:val="0"/>
        <w:pBdr>
          <w:top w:val="nil"/>
          <w:left w:val="nil"/>
          <w:bottom w:val="nil"/>
          <w:right w:val="nil"/>
          <w:between w:val="nil"/>
        </w:pBdr>
        <w:spacing w:before="146" w:line="343" w:lineRule="auto"/>
        <w:ind w:left="588" w:right="293" w:hanging="4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jest upoważniony do przetwarzania danych osobowych ucznia i ich udostępniania w ramach działania Zespołu Interdyscyplinarnego; </w:t>
      </w:r>
    </w:p>
    <w:p w14:paraId="6007B73C" w14:textId="77777777" w:rsidR="00F016A7" w:rsidRDefault="00661F50">
      <w:pPr>
        <w:widowControl w:val="0"/>
        <w:pBdr>
          <w:top w:val="nil"/>
          <w:left w:val="nil"/>
          <w:bottom w:val="nil"/>
          <w:right w:val="nil"/>
          <w:between w:val="nil"/>
        </w:pBdr>
        <w:spacing w:before="154" w:line="343" w:lineRule="auto"/>
        <w:ind w:left="584" w:right="289" w:hanging="4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może wykorzystać informacje o uczniu w celach szkoleniowych lub edukacyjnych wyłącznie z zachowaniem anonimowości ucznia o</w:t>
      </w:r>
      <w:r>
        <w:rPr>
          <w:rFonts w:ascii="Times New Roman" w:eastAsia="Times New Roman" w:hAnsi="Times New Roman" w:cs="Times New Roman"/>
          <w:color w:val="000000"/>
          <w:sz w:val="24"/>
          <w:szCs w:val="24"/>
        </w:rPr>
        <w:t xml:space="preserve">raz w sposób uniemożliwiający jego identyfikację; </w:t>
      </w:r>
    </w:p>
    <w:p w14:paraId="230D697E" w14:textId="77777777" w:rsidR="00F016A7" w:rsidRDefault="00661F50">
      <w:pPr>
        <w:widowControl w:val="0"/>
        <w:pBdr>
          <w:top w:val="nil"/>
          <w:left w:val="nil"/>
          <w:bottom w:val="nil"/>
          <w:right w:val="nil"/>
          <w:between w:val="nil"/>
        </w:pBdr>
        <w:spacing w:before="148" w:line="240" w:lineRule="auto"/>
        <w:ind w:left="16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nie udostępnia przedstawicielom mediów informacji o uczniu ani jego rodzicach; </w:t>
      </w:r>
    </w:p>
    <w:p w14:paraId="5494C171" w14:textId="77777777" w:rsidR="00F016A7" w:rsidRDefault="00661F50">
      <w:pPr>
        <w:widowControl w:val="0"/>
        <w:pBdr>
          <w:top w:val="nil"/>
          <w:left w:val="nil"/>
          <w:bottom w:val="nil"/>
          <w:right w:val="nil"/>
          <w:between w:val="nil"/>
        </w:pBdr>
        <w:spacing w:before="257" w:line="343" w:lineRule="auto"/>
        <w:ind w:left="584" w:right="288" w:hanging="41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 wyjątkowych i uzasadnionych sytuacjach, za zgodą dyrektora, może skontaktować się z </w:t>
      </w:r>
      <w:r>
        <w:rPr>
          <w:rFonts w:ascii="Times New Roman" w:eastAsia="Times New Roman" w:hAnsi="Times New Roman" w:cs="Times New Roman"/>
          <w:color w:val="000000"/>
          <w:sz w:val="24"/>
          <w:szCs w:val="24"/>
        </w:rPr>
        <w:lastRenderedPageBreak/>
        <w:t>rodzicem ucznia i zapytać go o zgodę na podanie jego danych kontaktowych przedstawicielom mediów; w przypadku wyrażenia zgody pracownik instytucji podaje przedstawicie</w:t>
      </w:r>
      <w:r>
        <w:rPr>
          <w:rFonts w:ascii="Times New Roman" w:eastAsia="Times New Roman" w:hAnsi="Times New Roman" w:cs="Times New Roman"/>
          <w:color w:val="000000"/>
          <w:sz w:val="24"/>
          <w:szCs w:val="24"/>
        </w:rPr>
        <w:t xml:space="preserve">lowi mediów dane kontaktowe do rodzica ucznia; </w:t>
      </w:r>
    </w:p>
    <w:p w14:paraId="69CDEE81" w14:textId="77777777" w:rsidR="00F016A7" w:rsidRDefault="00661F50">
      <w:pPr>
        <w:widowControl w:val="0"/>
        <w:pBdr>
          <w:top w:val="nil"/>
          <w:left w:val="nil"/>
          <w:bottom w:val="nil"/>
          <w:right w:val="nil"/>
          <w:between w:val="nil"/>
        </w:pBdr>
        <w:spacing w:before="154"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nie kontaktuje przedstawicieli mediów z uczniami; </w:t>
      </w:r>
    </w:p>
    <w:p w14:paraId="1C43BEA1" w14:textId="77777777" w:rsidR="00F016A7" w:rsidRDefault="00661F50">
      <w:pPr>
        <w:widowControl w:val="0"/>
        <w:pBdr>
          <w:top w:val="nil"/>
          <w:left w:val="nil"/>
          <w:bottom w:val="nil"/>
          <w:right w:val="nil"/>
          <w:between w:val="nil"/>
        </w:pBdr>
        <w:spacing w:before="252" w:line="343" w:lineRule="auto"/>
        <w:ind w:left="584" w:right="296" w:hanging="41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nie wypowiada się w kontakcie z przedstawicielami mediów o sprawie ucznia lub jego rodziców; zakaz ten dotyczy także sytuacji, gdy pracownik szkoły jes</w:t>
      </w:r>
      <w:r>
        <w:rPr>
          <w:rFonts w:ascii="Times New Roman" w:eastAsia="Times New Roman" w:hAnsi="Times New Roman" w:cs="Times New Roman"/>
          <w:color w:val="000000"/>
          <w:sz w:val="24"/>
          <w:szCs w:val="24"/>
        </w:rPr>
        <w:t xml:space="preserve">t przeświadczony, że jego wypowiedź nie jest w żaden sposób utrwalana; </w:t>
      </w:r>
    </w:p>
    <w:p w14:paraId="6DF4F250" w14:textId="77777777" w:rsidR="00F016A7" w:rsidRDefault="00661F50">
      <w:pPr>
        <w:widowControl w:val="0"/>
        <w:pBdr>
          <w:top w:val="nil"/>
          <w:left w:val="nil"/>
          <w:bottom w:val="nil"/>
          <w:right w:val="nil"/>
          <w:between w:val="nil"/>
        </w:pBdr>
        <w:spacing w:before="154" w:line="343" w:lineRule="auto"/>
        <w:ind w:left="566" w:right="288" w:hanging="39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w wyjątkowych i uzasadnionych sytuacjach, upoważniony przez dyrektora pracownik może wypowiedzieć się w kontakcie z przedstawicielami mediów o sprawie ucznia lub jego rodziców – po wyrażeniu pisemnej zgody przez rodzica.</w:t>
      </w:r>
    </w:p>
    <w:p w14:paraId="6900E05F" w14:textId="77777777" w:rsidR="00F016A7" w:rsidRDefault="00661F50">
      <w:pPr>
        <w:widowControl w:val="0"/>
        <w:pBdr>
          <w:top w:val="nil"/>
          <w:left w:val="nil"/>
          <w:bottom w:val="nil"/>
          <w:right w:val="nil"/>
          <w:between w:val="nil"/>
        </w:pBdr>
        <w:spacing w:before="701" w:line="240" w:lineRule="auto"/>
        <w:ind w:left="4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30 </w:t>
      </w:r>
    </w:p>
    <w:p w14:paraId="61AC7959" w14:textId="77777777" w:rsidR="00F016A7" w:rsidRDefault="00661F50">
      <w:pPr>
        <w:widowControl w:val="0"/>
        <w:pBdr>
          <w:top w:val="nil"/>
          <w:left w:val="nil"/>
          <w:bottom w:val="nil"/>
          <w:right w:val="nil"/>
          <w:between w:val="nil"/>
        </w:pBdr>
        <w:spacing w:line="344" w:lineRule="auto"/>
        <w:ind w:left="17" w:right="293"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W celu realizacji materia</w:t>
      </w:r>
      <w:r>
        <w:rPr>
          <w:rFonts w:ascii="Times New Roman" w:eastAsia="Times New Roman" w:hAnsi="Times New Roman" w:cs="Times New Roman"/>
          <w:color w:val="000000"/>
          <w:sz w:val="24"/>
          <w:szCs w:val="24"/>
        </w:rPr>
        <w:t>łu medialnego można udostępnić mediom wybrane pomieszczenia szkoły. Decyzję w sprawie udostępnienia pomieszczenia podejmuje dyrektor. Podejmując taką decyzję, dyrektor oddelegowuje odpowiednie osoby do przygotowania wybranego pomieszczenia w celu realizacj</w:t>
      </w:r>
      <w:r>
        <w:rPr>
          <w:rFonts w:ascii="Times New Roman" w:eastAsia="Times New Roman" w:hAnsi="Times New Roman" w:cs="Times New Roman"/>
          <w:color w:val="000000"/>
          <w:sz w:val="24"/>
          <w:szCs w:val="24"/>
        </w:rPr>
        <w:t xml:space="preserve">i materiału medialnego w taki sposób, by uniemożliwić filmowania osób przebywających na terenie szkoły. </w:t>
      </w:r>
    </w:p>
    <w:p w14:paraId="30B82732" w14:textId="77777777" w:rsidR="00F016A7" w:rsidRDefault="00661F50">
      <w:pPr>
        <w:widowControl w:val="0"/>
        <w:pBdr>
          <w:top w:val="nil"/>
          <w:left w:val="nil"/>
          <w:bottom w:val="nil"/>
          <w:right w:val="nil"/>
          <w:between w:val="nil"/>
        </w:pBdr>
        <w:spacing w:before="690" w:line="240" w:lineRule="auto"/>
        <w:ind w:left="1857"/>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Zasady utrwalania wizerunku ucznia (zdjęcia, filmy) </w:t>
      </w:r>
    </w:p>
    <w:p w14:paraId="23C4772B" w14:textId="77777777" w:rsidR="00F016A7" w:rsidRDefault="00661F50">
      <w:pPr>
        <w:widowControl w:val="0"/>
        <w:pBdr>
          <w:top w:val="nil"/>
          <w:left w:val="nil"/>
          <w:bottom w:val="nil"/>
          <w:right w:val="nil"/>
          <w:between w:val="nil"/>
        </w:pBdr>
        <w:spacing w:before="248" w:line="240" w:lineRule="auto"/>
        <w:ind w:left="4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21 </w:t>
      </w:r>
    </w:p>
    <w:p w14:paraId="431C6378" w14:textId="77777777" w:rsidR="00F016A7" w:rsidRDefault="00661F50">
      <w:pPr>
        <w:widowControl w:val="0"/>
        <w:pBdr>
          <w:top w:val="nil"/>
          <w:left w:val="nil"/>
          <w:bottom w:val="nil"/>
          <w:right w:val="nil"/>
          <w:between w:val="nil"/>
        </w:pBdr>
        <w:spacing w:before="252" w:line="346" w:lineRule="auto"/>
        <w:ind w:left="16" w:right="292" w:firstLine="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 czasie utrwalania zdjęć i filmów zastosowana jest szczególna uważność i szacunek dla uczniów będących pod opieką szkoły. Przyjęte są zasady, które zapewniają bezpieczne rejestrowanie ich wizerunku: </w:t>
      </w:r>
    </w:p>
    <w:p w14:paraId="3320CAEF" w14:textId="77777777" w:rsidR="00F016A7" w:rsidRDefault="00661F50">
      <w:pPr>
        <w:widowControl w:val="0"/>
        <w:pBdr>
          <w:top w:val="nil"/>
          <w:left w:val="nil"/>
          <w:bottom w:val="nil"/>
          <w:right w:val="nil"/>
          <w:between w:val="nil"/>
        </w:pBdr>
        <w:spacing w:before="146" w:line="343" w:lineRule="auto"/>
        <w:ind w:left="584" w:right="289" w:hanging="39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zarejestrowane obrazy powinny się koncentrować na czynnościach wykonywanych przez uczniów i w miarę możliwości przedstawiać grupy uczniów a nie pojedyncze osoby; </w:t>
      </w:r>
    </w:p>
    <w:p w14:paraId="0C161296" w14:textId="77777777" w:rsidR="00F016A7" w:rsidRDefault="00661F50">
      <w:pPr>
        <w:widowControl w:val="0"/>
        <w:pBdr>
          <w:top w:val="nil"/>
          <w:left w:val="nil"/>
          <w:bottom w:val="nil"/>
          <w:right w:val="nil"/>
          <w:between w:val="nil"/>
        </w:pBdr>
        <w:spacing w:before="154" w:line="343" w:lineRule="auto"/>
        <w:ind w:left="566" w:right="293" w:hanging="39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sytuacja utrwalana na zdjęciu/nagraniu nie może być dla ucznia poniżająca, ośmieszająca</w:t>
      </w:r>
      <w:r>
        <w:rPr>
          <w:rFonts w:ascii="Times New Roman" w:eastAsia="Times New Roman" w:hAnsi="Times New Roman" w:cs="Times New Roman"/>
          <w:color w:val="000000"/>
          <w:sz w:val="24"/>
          <w:szCs w:val="24"/>
        </w:rPr>
        <w:t xml:space="preserve"> ani ukazywać go w negatywnym kontekście, nie powinna też naruszać jego intymności; </w:t>
      </w:r>
    </w:p>
    <w:p w14:paraId="45D3BD36" w14:textId="77777777" w:rsidR="00F016A7" w:rsidRDefault="00661F50">
      <w:pPr>
        <w:widowControl w:val="0"/>
        <w:pBdr>
          <w:top w:val="nil"/>
          <w:left w:val="nil"/>
          <w:bottom w:val="nil"/>
          <w:right w:val="nil"/>
          <w:between w:val="nil"/>
        </w:pBdr>
        <w:spacing w:before="148" w:line="346" w:lineRule="auto"/>
        <w:ind w:left="584" w:right="285" w:hanging="4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 sytuacji, gdy do szkoły zaproszona jest osoba/firma rejestrująca szkolne wydarzenie, należy o tym powiadomić rodziców i uczniów, a także upewnić się, że rodzice udzielili pisemnej zgody na rejestrowanie wizerunku ich dzieci; </w:t>
      </w:r>
    </w:p>
    <w:p w14:paraId="670EADB6" w14:textId="77777777" w:rsidR="00F016A7" w:rsidRDefault="00661F50">
      <w:pPr>
        <w:widowControl w:val="0"/>
        <w:pBdr>
          <w:top w:val="nil"/>
          <w:left w:val="nil"/>
          <w:bottom w:val="nil"/>
          <w:right w:val="nil"/>
          <w:between w:val="nil"/>
        </w:pBdr>
        <w:spacing w:before="146" w:line="343" w:lineRule="auto"/>
        <w:ind w:left="163" w:right="2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należy upewnić się, że fotograf lub osoba nagrywająca film nie ma dostępu do uczniów bez nadzoru personelu szkoły i będzie respektować wytyczne przyjęte w szkole; </w:t>
      </w:r>
    </w:p>
    <w:p w14:paraId="392B0AF1" w14:textId="77777777" w:rsidR="00F016A7" w:rsidRDefault="00661F50">
      <w:pPr>
        <w:widowControl w:val="0"/>
        <w:pBdr>
          <w:top w:val="nil"/>
          <w:left w:val="nil"/>
          <w:bottom w:val="nil"/>
          <w:right w:val="nil"/>
          <w:between w:val="nil"/>
        </w:pBdr>
        <w:spacing w:before="154" w:line="343" w:lineRule="auto"/>
        <w:ind w:left="168" w:right="2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5) wszelkie podejrzenia i problemy dotyczące nieodpowiedniego utrwalania wizerunków uczni</w:t>
      </w:r>
      <w:r>
        <w:rPr>
          <w:rFonts w:ascii="Times New Roman" w:eastAsia="Times New Roman" w:hAnsi="Times New Roman" w:cs="Times New Roman"/>
          <w:color w:val="000000"/>
          <w:sz w:val="24"/>
          <w:szCs w:val="24"/>
        </w:rPr>
        <w:t xml:space="preserve">ów należy zgłaszać inspektorowi danych osobowych oraz pedagogowi. </w:t>
      </w:r>
    </w:p>
    <w:p w14:paraId="434F81A3" w14:textId="77777777" w:rsidR="00F016A7" w:rsidRDefault="00661F50">
      <w:pPr>
        <w:widowControl w:val="0"/>
        <w:pBdr>
          <w:top w:val="nil"/>
          <w:left w:val="nil"/>
          <w:bottom w:val="nil"/>
          <w:right w:val="nil"/>
          <w:between w:val="nil"/>
        </w:pBdr>
        <w:spacing w:before="686" w:line="240" w:lineRule="auto"/>
        <w:ind w:left="2347"/>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Zasady publikowania wizerunków uczniów </w:t>
      </w:r>
    </w:p>
    <w:p w14:paraId="5C2D2BFF" w14:textId="77777777" w:rsidR="00F016A7" w:rsidRDefault="00661F50">
      <w:pPr>
        <w:widowControl w:val="0"/>
        <w:pBdr>
          <w:top w:val="nil"/>
          <w:left w:val="nil"/>
          <w:bottom w:val="nil"/>
          <w:right w:val="nil"/>
          <w:between w:val="nil"/>
        </w:pBdr>
        <w:spacing w:before="252" w:line="240" w:lineRule="auto"/>
        <w:ind w:left="4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22 </w:t>
      </w:r>
    </w:p>
    <w:p w14:paraId="4BFDB10D" w14:textId="77777777" w:rsidR="00F016A7" w:rsidRDefault="00661F50">
      <w:pPr>
        <w:widowControl w:val="0"/>
        <w:pBdr>
          <w:top w:val="nil"/>
          <w:left w:val="nil"/>
          <w:bottom w:val="nil"/>
          <w:right w:val="nil"/>
          <w:between w:val="nil"/>
        </w:pBdr>
        <w:spacing w:before="252" w:line="343" w:lineRule="auto"/>
        <w:ind w:left="20" w:right="285" w:firstLine="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W szkole wizerunki uczniów, w każdej sytuacji, są publikowane w sposób odpowiedzialny i z zastosowaniem przyjętych zasad:</w:t>
      </w:r>
    </w:p>
    <w:p w14:paraId="5E7E0A46" w14:textId="77777777" w:rsidR="00F016A7" w:rsidRDefault="00661F50">
      <w:pPr>
        <w:widowControl w:val="0"/>
        <w:pBdr>
          <w:top w:val="nil"/>
          <w:left w:val="nil"/>
          <w:bottom w:val="nil"/>
          <w:right w:val="nil"/>
          <w:between w:val="nil"/>
        </w:pBdr>
        <w:spacing w:before="581" w:line="240" w:lineRule="auto"/>
        <w:ind w:left="4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31 </w:t>
      </w:r>
    </w:p>
    <w:p w14:paraId="245D155E" w14:textId="77777777" w:rsidR="00F016A7" w:rsidRDefault="00661F50">
      <w:pPr>
        <w:widowControl w:val="0"/>
        <w:pBdr>
          <w:top w:val="nil"/>
          <w:left w:val="nil"/>
          <w:bottom w:val="nil"/>
          <w:right w:val="nil"/>
          <w:between w:val="nil"/>
        </w:pBdr>
        <w:spacing w:line="345" w:lineRule="auto"/>
        <w:ind w:left="582" w:right="292" w:hanging="39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na publikację wymagana jest zgoda rodziców ucznia. Rodzice są informowani o tym, gdzie i w jaki sposób zamierza się wykorzystać ten wizerunek. Taką zgodę rodzice podpisują na początku roku szkolnego i w każdej chwili mogą ją zmienić lub wycofać; </w:t>
      </w:r>
    </w:p>
    <w:p w14:paraId="22098D3E" w14:textId="77777777" w:rsidR="00F016A7" w:rsidRDefault="00661F50">
      <w:pPr>
        <w:widowControl w:val="0"/>
        <w:pBdr>
          <w:top w:val="nil"/>
          <w:left w:val="nil"/>
          <w:bottom w:val="nil"/>
          <w:right w:val="nil"/>
          <w:between w:val="nil"/>
        </w:pBdr>
        <w:spacing w:before="147" w:line="343" w:lineRule="auto"/>
        <w:ind w:left="587" w:right="288" w:hanging="41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ucz</w:t>
      </w:r>
      <w:r>
        <w:rPr>
          <w:rFonts w:ascii="Times New Roman" w:eastAsia="Times New Roman" w:hAnsi="Times New Roman" w:cs="Times New Roman"/>
          <w:color w:val="000000"/>
          <w:sz w:val="24"/>
          <w:szCs w:val="24"/>
        </w:rPr>
        <w:t xml:space="preserve">nia, który ukończył 16 lat, pyta się o zgodę na wykorzystanie jego wizerunku. Respektuje się również zdanie młodszych uczniów, jeśli przy robieniu zdjęć lub nagrywaniu filmów nie chcą w danej sytuacji znaleźć się na utrwalanym materiale; </w:t>
      </w:r>
    </w:p>
    <w:p w14:paraId="637C520C" w14:textId="77777777" w:rsidR="00F016A7" w:rsidRDefault="00661F50">
      <w:pPr>
        <w:widowControl w:val="0"/>
        <w:pBdr>
          <w:top w:val="nil"/>
          <w:left w:val="nil"/>
          <w:bottom w:val="nil"/>
          <w:right w:val="nil"/>
          <w:between w:val="nil"/>
        </w:pBdr>
        <w:spacing w:before="153" w:line="344" w:lineRule="auto"/>
        <w:ind w:left="585" w:right="289" w:hanging="41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nie ujawnia si</w:t>
      </w:r>
      <w:r>
        <w:rPr>
          <w:rFonts w:ascii="Times New Roman" w:eastAsia="Times New Roman" w:hAnsi="Times New Roman" w:cs="Times New Roman"/>
          <w:color w:val="000000"/>
          <w:sz w:val="24"/>
          <w:szCs w:val="24"/>
        </w:rPr>
        <w:t xml:space="preserve">ę szczegółów dotyczących miejsca zamieszkania czy danych wrażliwych ucznia; </w:t>
      </w:r>
    </w:p>
    <w:p w14:paraId="33647DFC" w14:textId="77777777" w:rsidR="00F016A7" w:rsidRDefault="00661F50">
      <w:pPr>
        <w:widowControl w:val="0"/>
        <w:pBdr>
          <w:top w:val="nil"/>
          <w:left w:val="nil"/>
          <w:bottom w:val="nil"/>
          <w:right w:val="nil"/>
          <w:between w:val="nil"/>
        </w:pBdr>
        <w:spacing w:before="148" w:line="345" w:lineRule="auto"/>
        <w:ind w:left="583" w:right="292" w:hanging="4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personel nie publikuje wizerunku ucznia utrwalonego w jakiejkolwiek formie (fotografia, nagranie audio-wideo) na prywatnych kontach. Nie dotyczy to udostępniania zdjęć lub innych materiałów już opublikowanych przez szkołę zgodnie z obowiązującymi zasada</w:t>
      </w:r>
      <w:r>
        <w:rPr>
          <w:rFonts w:ascii="Times New Roman" w:eastAsia="Times New Roman" w:hAnsi="Times New Roman" w:cs="Times New Roman"/>
          <w:color w:val="000000"/>
          <w:sz w:val="24"/>
          <w:szCs w:val="24"/>
        </w:rPr>
        <w:t xml:space="preserve">mi; </w:t>
      </w:r>
    </w:p>
    <w:p w14:paraId="31420E68" w14:textId="77777777" w:rsidR="00F016A7" w:rsidRDefault="00661F50">
      <w:pPr>
        <w:widowControl w:val="0"/>
        <w:pBdr>
          <w:top w:val="nil"/>
          <w:left w:val="nil"/>
          <w:bottom w:val="nil"/>
          <w:right w:val="nil"/>
          <w:between w:val="nil"/>
        </w:pBdr>
        <w:spacing w:before="147" w:line="345" w:lineRule="auto"/>
        <w:ind w:left="566" w:right="288" w:hanging="39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jeśli rodzice ucznia lub sam uczeń po ukończeniu 16. roku życia nie wyrazili zgody na utrwalenie i/lub publikację jego wizerunku, ich decyzja jest respektowana. Z wyprzedzeniem ustala się z rodzicami oraz z uczniami, w jaki sposób osoba rejestrując</w:t>
      </w:r>
      <w:r>
        <w:rPr>
          <w:rFonts w:ascii="Times New Roman" w:eastAsia="Times New Roman" w:hAnsi="Times New Roman" w:cs="Times New Roman"/>
          <w:color w:val="000000"/>
          <w:sz w:val="24"/>
          <w:szCs w:val="24"/>
        </w:rPr>
        <w:t>a wydarzenie będzie mogła zidentyfikować daną osobę, aby nie utrwalać i/lub publikować jego wizerunku na zdjęciach indywidualnych i grupowych. Rozwiązanie, jakie zostanie przyjęte, nie będzie wykluczające dla ucznia, którego wizerunek nie powinien być reje</w:t>
      </w:r>
      <w:r>
        <w:rPr>
          <w:rFonts w:ascii="Times New Roman" w:eastAsia="Times New Roman" w:hAnsi="Times New Roman" w:cs="Times New Roman"/>
          <w:color w:val="000000"/>
          <w:sz w:val="24"/>
          <w:szCs w:val="24"/>
        </w:rPr>
        <w:t xml:space="preserve">strowany i/lub publikowany; </w:t>
      </w:r>
    </w:p>
    <w:p w14:paraId="4E2F67CC" w14:textId="77777777" w:rsidR="00F016A7" w:rsidRDefault="00661F50">
      <w:pPr>
        <w:widowControl w:val="0"/>
        <w:pBdr>
          <w:top w:val="nil"/>
          <w:left w:val="nil"/>
          <w:bottom w:val="nil"/>
          <w:right w:val="nil"/>
          <w:between w:val="nil"/>
        </w:pBdr>
        <w:spacing w:before="147" w:line="343" w:lineRule="auto"/>
        <w:ind w:left="585" w:right="294" w:hanging="4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jeżeli wizerunek ucznia stanowi jedynie szczegół całości, takiej jak zgromadzenie, krajobraz, publiczna impreza, zgoda rodziców na utrwalanie i publikowanie wizerunku ucznia nie jest wymagana. </w:t>
      </w:r>
    </w:p>
    <w:p w14:paraId="0BADE9E9" w14:textId="77777777" w:rsidR="00F016A7" w:rsidRDefault="00661F50">
      <w:pPr>
        <w:widowControl w:val="0"/>
        <w:pBdr>
          <w:top w:val="nil"/>
          <w:left w:val="nil"/>
          <w:bottom w:val="nil"/>
          <w:right w:val="nil"/>
          <w:between w:val="nil"/>
        </w:pBdr>
        <w:spacing w:before="153" w:line="344" w:lineRule="auto"/>
        <w:ind w:left="18" w:right="285" w:firstLine="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 sytuacjach, w których rodzice lub widzowie szkolnych wydarzeń i uroczystości rejestrują </w:t>
      </w:r>
      <w:r>
        <w:rPr>
          <w:rFonts w:ascii="Times New Roman" w:eastAsia="Times New Roman" w:hAnsi="Times New Roman" w:cs="Times New Roman"/>
          <w:color w:val="000000"/>
          <w:sz w:val="24"/>
          <w:szCs w:val="24"/>
        </w:rPr>
        <w:lastRenderedPageBreak/>
        <w:t xml:space="preserve">wizerunki uczniów do prywatnego użytku, zostanie podana informacja na początku każdego z tych wydarzeń o tym, że: </w:t>
      </w:r>
    </w:p>
    <w:p w14:paraId="29F3393B" w14:textId="77777777" w:rsidR="00F016A7" w:rsidRDefault="00661F50">
      <w:pPr>
        <w:widowControl w:val="0"/>
        <w:pBdr>
          <w:top w:val="nil"/>
          <w:left w:val="nil"/>
          <w:bottom w:val="nil"/>
          <w:right w:val="nil"/>
          <w:between w:val="nil"/>
        </w:pBdr>
        <w:spacing w:before="148" w:line="346" w:lineRule="auto"/>
        <w:ind w:left="583" w:right="285" w:hanging="3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wykorzystanie, przetwarzanie i publikowanie z</w:t>
      </w:r>
      <w:r>
        <w:rPr>
          <w:rFonts w:ascii="Times New Roman" w:eastAsia="Times New Roman" w:hAnsi="Times New Roman" w:cs="Times New Roman"/>
          <w:color w:val="000000"/>
          <w:sz w:val="24"/>
          <w:szCs w:val="24"/>
        </w:rPr>
        <w:t xml:space="preserve">djęć/nagrań zawierających wizerunki uczniów i osób dorosłych wymaga udzielenia zgody przez te osoby, a w przypadku dzieci przez ich rodziców; </w:t>
      </w:r>
    </w:p>
    <w:p w14:paraId="72E75F00" w14:textId="77777777" w:rsidR="00F016A7" w:rsidRDefault="00661F50">
      <w:pPr>
        <w:widowControl w:val="0"/>
        <w:pBdr>
          <w:top w:val="nil"/>
          <w:left w:val="nil"/>
          <w:bottom w:val="nil"/>
          <w:right w:val="nil"/>
          <w:between w:val="nil"/>
        </w:pBdr>
        <w:spacing w:before="146" w:line="343" w:lineRule="auto"/>
        <w:ind w:left="167" w:right="2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przed publikacją zdjęcia/nagrania online zawsze warto sprawdzić ustawienia prywatności, aby upewnić się, kto b</w:t>
      </w:r>
      <w:r>
        <w:rPr>
          <w:rFonts w:ascii="Times New Roman" w:eastAsia="Times New Roman" w:hAnsi="Times New Roman" w:cs="Times New Roman"/>
          <w:color w:val="000000"/>
          <w:sz w:val="24"/>
          <w:szCs w:val="24"/>
        </w:rPr>
        <w:t>ędzie mógł uzyskać dostęp do wizerunku.</w:t>
      </w:r>
    </w:p>
    <w:p w14:paraId="313489A6" w14:textId="77777777" w:rsidR="00F016A7" w:rsidRDefault="00661F50">
      <w:pPr>
        <w:widowControl w:val="0"/>
        <w:pBdr>
          <w:top w:val="nil"/>
          <w:left w:val="nil"/>
          <w:bottom w:val="nil"/>
          <w:right w:val="nil"/>
          <w:between w:val="nil"/>
        </w:pBdr>
        <w:spacing w:before="768" w:line="240" w:lineRule="auto"/>
        <w:ind w:left="4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32 </w:t>
      </w:r>
    </w:p>
    <w:p w14:paraId="47916884" w14:textId="77777777" w:rsidR="00F016A7" w:rsidRDefault="00661F50">
      <w:pPr>
        <w:widowControl w:val="0"/>
        <w:pBdr>
          <w:top w:val="nil"/>
          <w:left w:val="nil"/>
          <w:bottom w:val="nil"/>
          <w:right w:val="nil"/>
          <w:between w:val="nil"/>
        </w:pBdr>
        <w:spacing w:line="345" w:lineRule="auto"/>
        <w:ind w:left="16" w:right="283" w:firstLine="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Jeśli przedstawiciele mediów lub dowolna inna osoba będą chcieli zarejestrować organizowane przez nas wydarzenie i opublikować zebrany materiał, muszą zgłosić taką prośbę wcześniej i uzyskać zgodę dyrekcji szkoły. Personel szkoły dba o to, by przedstawi</w:t>
      </w:r>
      <w:r>
        <w:rPr>
          <w:rFonts w:ascii="Times New Roman" w:eastAsia="Times New Roman" w:hAnsi="Times New Roman" w:cs="Times New Roman"/>
          <w:color w:val="000000"/>
          <w:sz w:val="24"/>
          <w:szCs w:val="24"/>
        </w:rPr>
        <w:t>ciele mediów nie utrwalali materiałów z udziałem uczniów (filmowanie, fotografowanie, nagrywanie głosu) na terenie szkoły oraz podczas aktywności poza szkołą i nie publikowali ich bez pisemnej zgody rodzica i zgody samego ucznia po ukończeniu przez niego 1</w:t>
      </w:r>
      <w:r>
        <w:rPr>
          <w:rFonts w:ascii="Times New Roman" w:eastAsia="Times New Roman" w:hAnsi="Times New Roman" w:cs="Times New Roman"/>
          <w:color w:val="000000"/>
          <w:sz w:val="24"/>
          <w:szCs w:val="24"/>
        </w:rPr>
        <w:t xml:space="preserve">6. roku życia. Przed wydarzeniem: </w:t>
      </w:r>
    </w:p>
    <w:p w14:paraId="3063672C" w14:textId="77777777" w:rsidR="00F016A7" w:rsidRDefault="00661F50">
      <w:pPr>
        <w:widowControl w:val="0"/>
        <w:pBdr>
          <w:top w:val="nil"/>
          <w:left w:val="nil"/>
          <w:bottom w:val="nil"/>
          <w:right w:val="nil"/>
          <w:between w:val="nil"/>
        </w:pBdr>
        <w:spacing w:before="147" w:line="343" w:lineRule="auto"/>
        <w:ind w:left="588" w:right="293" w:hanging="4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potwierdza się, że została udzielona pisemna zgoda rodziców na rejestrowanie wizerunku ich dzieci; </w:t>
      </w:r>
    </w:p>
    <w:p w14:paraId="7079C6F1" w14:textId="77777777" w:rsidR="00F016A7" w:rsidRDefault="00661F50">
      <w:pPr>
        <w:widowControl w:val="0"/>
        <w:pBdr>
          <w:top w:val="nil"/>
          <w:left w:val="nil"/>
          <w:bottom w:val="nil"/>
          <w:right w:val="nil"/>
          <w:between w:val="nil"/>
        </w:pBdr>
        <w:spacing w:before="148" w:line="347" w:lineRule="auto"/>
        <w:ind w:left="590" w:right="290" w:hanging="4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uzyskuje się informację o imieniu i nazwisku osoby i/lub nazwie redakcji występującej o zgodę; </w:t>
      </w:r>
    </w:p>
    <w:p w14:paraId="0AD20217" w14:textId="77777777" w:rsidR="00F016A7" w:rsidRDefault="00661F50">
      <w:pPr>
        <w:widowControl w:val="0"/>
        <w:pBdr>
          <w:top w:val="nil"/>
          <w:left w:val="nil"/>
          <w:bottom w:val="nil"/>
          <w:right w:val="nil"/>
          <w:between w:val="nil"/>
        </w:pBdr>
        <w:spacing w:before="145" w:line="240" w:lineRule="auto"/>
        <w:ind w:left="1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ustala się, w jaki sposób i w jakim kontekście zostanie wykorzystany zebrany materiał. </w:t>
      </w:r>
    </w:p>
    <w:p w14:paraId="35A6ED9E" w14:textId="77777777" w:rsidR="00F016A7" w:rsidRDefault="00661F50">
      <w:pPr>
        <w:widowControl w:val="0"/>
        <w:pBdr>
          <w:top w:val="nil"/>
          <w:left w:val="nil"/>
          <w:bottom w:val="nil"/>
          <w:right w:val="nil"/>
          <w:between w:val="nil"/>
        </w:pBdr>
        <w:spacing w:before="790" w:line="240" w:lineRule="auto"/>
        <w:ind w:left="2539"/>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Zasady przechowywania zdjęć i nagrań </w:t>
      </w:r>
    </w:p>
    <w:p w14:paraId="5FF6A841" w14:textId="77777777" w:rsidR="00F016A7" w:rsidRDefault="00661F50">
      <w:pPr>
        <w:widowControl w:val="0"/>
        <w:pBdr>
          <w:top w:val="nil"/>
          <w:left w:val="nil"/>
          <w:bottom w:val="nil"/>
          <w:right w:val="nil"/>
          <w:between w:val="nil"/>
        </w:pBdr>
        <w:spacing w:before="253" w:line="240" w:lineRule="auto"/>
        <w:ind w:left="4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23 </w:t>
      </w:r>
    </w:p>
    <w:p w14:paraId="14A1A7FF" w14:textId="77777777" w:rsidR="00F016A7" w:rsidRDefault="00661F50">
      <w:pPr>
        <w:widowControl w:val="0"/>
        <w:pBdr>
          <w:top w:val="nil"/>
          <w:left w:val="nil"/>
          <w:bottom w:val="nil"/>
          <w:right w:val="nil"/>
          <w:between w:val="nil"/>
        </w:pBdr>
        <w:spacing w:before="252" w:line="343" w:lineRule="auto"/>
        <w:ind w:left="20" w:right="284" w:firstLine="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Materiały zawierające wizerunek uczniów przechowywane są w sposób zgodny z prawem i zapewniający ich ochronę: </w:t>
      </w:r>
    </w:p>
    <w:p w14:paraId="18B6A812" w14:textId="77777777" w:rsidR="00F016A7" w:rsidRDefault="00661F50">
      <w:pPr>
        <w:widowControl w:val="0"/>
        <w:pBdr>
          <w:top w:val="nil"/>
          <w:left w:val="nil"/>
          <w:bottom w:val="nil"/>
          <w:right w:val="nil"/>
          <w:between w:val="nil"/>
        </w:pBdr>
        <w:spacing w:before="148" w:line="345" w:lineRule="auto"/>
        <w:ind w:left="584" w:right="284" w:hanging="3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nośniki analogowe zawierające zdjęcia i nagrania należy przechowywać w miejscu bezpiecznym, a nośniki elektroniczne na urządzeniu zabezpieczonym hasłem. Dostęp do zabezpieczonych zdjęć i nagrań mogą mieć wyłącznie osoby do tego upoważnione przez dyrekto</w:t>
      </w:r>
      <w:r>
        <w:rPr>
          <w:rFonts w:ascii="Times New Roman" w:eastAsia="Times New Roman" w:hAnsi="Times New Roman" w:cs="Times New Roman"/>
          <w:color w:val="000000"/>
          <w:sz w:val="24"/>
          <w:szCs w:val="24"/>
        </w:rPr>
        <w:t xml:space="preserve">ra szkoły; </w:t>
      </w:r>
    </w:p>
    <w:p w14:paraId="325A8A7D" w14:textId="77777777" w:rsidR="00F016A7" w:rsidRDefault="00661F50">
      <w:pPr>
        <w:widowControl w:val="0"/>
        <w:pBdr>
          <w:top w:val="nil"/>
          <w:left w:val="nil"/>
          <w:bottom w:val="nil"/>
          <w:right w:val="nil"/>
          <w:between w:val="nil"/>
        </w:pBdr>
        <w:spacing w:before="147" w:line="346" w:lineRule="auto"/>
        <w:ind w:left="583" w:right="289" w:hanging="41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nie należy przechowywać materiałów elektronicznych zawierających wizerunki uczniów </w:t>
      </w:r>
      <w:r>
        <w:rPr>
          <w:rFonts w:ascii="Times New Roman" w:eastAsia="Times New Roman" w:hAnsi="Times New Roman" w:cs="Times New Roman"/>
          <w:color w:val="000000"/>
          <w:sz w:val="24"/>
          <w:szCs w:val="24"/>
        </w:rPr>
        <w:lastRenderedPageBreak/>
        <w:t xml:space="preserve">na nośnikach niezabezpieczonych oraz mobilnych, takich jak telefony komórkowe i urządzenia z pamięcią przenośną; </w:t>
      </w:r>
    </w:p>
    <w:p w14:paraId="567FAFFB" w14:textId="77777777" w:rsidR="00F016A7" w:rsidRDefault="00661F50">
      <w:pPr>
        <w:widowControl w:val="0"/>
        <w:pBdr>
          <w:top w:val="nil"/>
          <w:left w:val="nil"/>
          <w:bottom w:val="nil"/>
          <w:right w:val="nil"/>
          <w:between w:val="nil"/>
        </w:pBdr>
        <w:spacing w:before="146" w:line="343" w:lineRule="auto"/>
        <w:ind w:left="583" w:right="288" w:hanging="41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zaleca się, by sprzętem, którego używa się do rejestracji wydarzeń szkolnych, były urządzenia należące do szkoły.</w:t>
      </w:r>
    </w:p>
    <w:p w14:paraId="7B8F1077" w14:textId="77777777" w:rsidR="00F016A7" w:rsidRDefault="00661F50">
      <w:pPr>
        <w:widowControl w:val="0"/>
        <w:pBdr>
          <w:top w:val="nil"/>
          <w:left w:val="nil"/>
          <w:bottom w:val="nil"/>
          <w:right w:val="nil"/>
          <w:between w:val="nil"/>
        </w:pBdr>
        <w:spacing w:before="2184" w:line="240" w:lineRule="auto"/>
        <w:ind w:left="4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33 </w:t>
      </w:r>
    </w:p>
    <w:p w14:paraId="3A778EBB" w14:textId="77777777" w:rsidR="00F016A7" w:rsidRDefault="00661F50">
      <w:pPr>
        <w:widowControl w:val="0"/>
        <w:pBdr>
          <w:top w:val="nil"/>
          <w:left w:val="nil"/>
          <w:bottom w:val="nil"/>
          <w:right w:val="nil"/>
          <w:between w:val="nil"/>
        </w:pBdr>
        <w:spacing w:line="240" w:lineRule="auto"/>
        <w:ind w:left="380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ROZDZIAŁ X </w:t>
      </w:r>
    </w:p>
    <w:p w14:paraId="17AB6C2F" w14:textId="77777777" w:rsidR="00F016A7" w:rsidRDefault="00661F50">
      <w:pPr>
        <w:widowControl w:val="0"/>
        <w:pBdr>
          <w:top w:val="nil"/>
          <w:left w:val="nil"/>
          <w:bottom w:val="nil"/>
          <w:right w:val="nil"/>
          <w:between w:val="nil"/>
        </w:pBdr>
        <w:spacing w:before="132" w:line="347" w:lineRule="auto"/>
        <w:ind w:left="491" w:right="763"/>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Upowszechnianie wiedzy o standardach ochrony uczniów i szkolenia w zakresie tworzenia bezpiecznego środowiska </w:t>
      </w:r>
    </w:p>
    <w:p w14:paraId="26620F28" w14:textId="77777777" w:rsidR="00F016A7" w:rsidRDefault="00661F50">
      <w:pPr>
        <w:widowControl w:val="0"/>
        <w:pBdr>
          <w:top w:val="nil"/>
          <w:left w:val="nil"/>
          <w:bottom w:val="nil"/>
          <w:right w:val="nil"/>
          <w:between w:val="nil"/>
        </w:pBdr>
        <w:spacing w:before="140" w:line="240" w:lineRule="auto"/>
        <w:ind w:left="4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24 </w:t>
      </w:r>
    </w:p>
    <w:p w14:paraId="1AEC4155" w14:textId="77777777" w:rsidR="00F016A7" w:rsidRDefault="00661F50">
      <w:pPr>
        <w:widowControl w:val="0"/>
        <w:pBdr>
          <w:top w:val="nil"/>
          <w:left w:val="nil"/>
          <w:bottom w:val="nil"/>
          <w:right w:val="nil"/>
          <w:between w:val="nil"/>
        </w:pBdr>
        <w:spacing w:before="252" w:line="345" w:lineRule="auto"/>
        <w:ind w:left="16" w:right="285" w:firstLine="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 szkole zostały wprowadzone standardy ochrony uczniów. Dotyczą one uczniów, każdego pracownika pedagogicznego i niepedagogicznego, a także wszystkich podejmujących działalność z uczniami z upoważnienia szkoły. Do ich tworzenia zostali zaproszeni także </w:t>
      </w:r>
      <w:r>
        <w:rPr>
          <w:rFonts w:ascii="Times New Roman" w:eastAsia="Times New Roman" w:hAnsi="Times New Roman" w:cs="Times New Roman"/>
          <w:color w:val="000000"/>
          <w:sz w:val="24"/>
          <w:szCs w:val="24"/>
        </w:rPr>
        <w:t>rodzice uczniów. Obowiązujące zasady powinny być znane wszystkim osobom związanym ze szkołą. Prowadzone będą również regularne szkolenia z zakresu ochrony dzieci i młodzieży dla pracowników szkoły, zwłaszcza nowo zatrudnianych, a także dla rodziców i samyc</w:t>
      </w:r>
      <w:r>
        <w:rPr>
          <w:rFonts w:ascii="Times New Roman" w:eastAsia="Times New Roman" w:hAnsi="Times New Roman" w:cs="Times New Roman"/>
          <w:color w:val="000000"/>
          <w:sz w:val="24"/>
          <w:szCs w:val="24"/>
        </w:rPr>
        <w:t xml:space="preserve">h uczniów. </w:t>
      </w:r>
    </w:p>
    <w:p w14:paraId="74931E83" w14:textId="77777777" w:rsidR="00F016A7" w:rsidRDefault="00661F50">
      <w:pPr>
        <w:widowControl w:val="0"/>
        <w:pBdr>
          <w:top w:val="nil"/>
          <w:left w:val="nil"/>
          <w:bottom w:val="nil"/>
          <w:right w:val="nil"/>
          <w:between w:val="nil"/>
        </w:pBdr>
        <w:spacing w:before="685" w:line="439" w:lineRule="auto"/>
        <w:ind w:left="1090" w:right="136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Sposób udostępnianie standardów ochrony uczniów i ich publikacja </w:t>
      </w:r>
      <w:r>
        <w:rPr>
          <w:rFonts w:ascii="Times New Roman" w:eastAsia="Times New Roman" w:hAnsi="Times New Roman" w:cs="Times New Roman"/>
          <w:color w:val="000000"/>
          <w:sz w:val="24"/>
          <w:szCs w:val="24"/>
        </w:rPr>
        <w:t xml:space="preserve">§ 25 </w:t>
      </w:r>
    </w:p>
    <w:p w14:paraId="4B06701D" w14:textId="77777777" w:rsidR="00F016A7" w:rsidRDefault="00661F50">
      <w:pPr>
        <w:widowControl w:val="0"/>
        <w:pBdr>
          <w:top w:val="nil"/>
          <w:left w:val="nil"/>
          <w:bottom w:val="nil"/>
          <w:right w:val="nil"/>
          <w:between w:val="nil"/>
        </w:pBdr>
        <w:spacing w:before="58" w:line="343" w:lineRule="auto"/>
        <w:ind w:left="17" w:right="283" w:firstLine="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Obowiązujące w szkole standardy ochrony uczniów są powszechnie dostępne, aby każdy pracownik, rodzic i uczeń wiedział, w jaki sposób uczniowie są chronieni przed przemocą</w:t>
      </w:r>
      <w:r>
        <w:rPr>
          <w:rFonts w:ascii="Times New Roman" w:eastAsia="Times New Roman" w:hAnsi="Times New Roman" w:cs="Times New Roman"/>
          <w:color w:val="000000"/>
          <w:sz w:val="24"/>
          <w:szCs w:val="24"/>
        </w:rPr>
        <w:t xml:space="preserve"> oraz do kogo należy się zwracać o pomoc w przypadku doznania jakiejkolwiek krzywdy. </w:t>
      </w:r>
    </w:p>
    <w:p w14:paraId="5107F15C" w14:textId="77777777" w:rsidR="00F016A7" w:rsidRDefault="00661F50">
      <w:pPr>
        <w:widowControl w:val="0"/>
        <w:pBdr>
          <w:top w:val="nil"/>
          <w:left w:val="nil"/>
          <w:bottom w:val="nil"/>
          <w:right w:val="nil"/>
          <w:between w:val="nil"/>
        </w:pBdr>
        <w:spacing w:before="148" w:line="345" w:lineRule="auto"/>
        <w:ind w:left="18" w:right="283" w:firstLine="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Standardy są dostępne w wersji pełnej (wydrukowanej) w szkole, w sekretariacie przy ul. Św. Jana 7 i przy ul. Szpitalnej 18. Wersja skrócona, przeznaczona dla uczniów, jest wywieszona w szkolnej w gablocie na głównym korytarzu w obydwu budynkach szkoły.</w:t>
      </w:r>
      <w:r>
        <w:rPr>
          <w:rFonts w:ascii="Times New Roman" w:eastAsia="Times New Roman" w:hAnsi="Times New Roman" w:cs="Times New Roman"/>
          <w:color w:val="000000"/>
          <w:sz w:val="24"/>
          <w:szCs w:val="24"/>
        </w:rPr>
        <w:t xml:space="preserve"> Standardy dostępne są również: </w:t>
      </w:r>
    </w:p>
    <w:p w14:paraId="38C334AF" w14:textId="77777777" w:rsidR="00F016A7" w:rsidRDefault="00661F50">
      <w:pPr>
        <w:widowControl w:val="0"/>
        <w:pBdr>
          <w:top w:val="nil"/>
          <w:left w:val="nil"/>
          <w:bottom w:val="nil"/>
          <w:right w:val="nil"/>
          <w:between w:val="nil"/>
        </w:pBdr>
        <w:spacing w:before="161" w:line="460" w:lineRule="auto"/>
        <w:ind w:left="451" w:right="867"/>
        <w:rPr>
          <w:rFonts w:ascii="Times New Roman" w:eastAsia="Times New Roman" w:hAnsi="Times New Roman" w:cs="Times New Roman"/>
          <w:color w:val="000000"/>
          <w:sz w:val="24"/>
          <w:szCs w:val="24"/>
        </w:rPr>
      </w:pPr>
      <w:r>
        <w:rPr>
          <w:rFonts w:ascii="Noto Sans Symbols" w:eastAsia="Noto Sans Symbols" w:hAnsi="Noto Sans Symbols" w:cs="Noto Sans Symbols"/>
          <w:color w:val="000000"/>
          <w:sz w:val="24"/>
          <w:szCs w:val="24"/>
        </w:rPr>
        <w:t>∙</w:t>
      </w:r>
      <w:r>
        <w:rPr>
          <w:rFonts w:ascii="Noto Sans Symbols" w:eastAsia="Noto Sans Symbols" w:hAnsi="Noto Sans Symbols" w:cs="Noto Sans Symbols"/>
          <w:color w:val="000000"/>
          <w:sz w:val="24"/>
          <w:szCs w:val="24"/>
        </w:rPr>
        <w:t xml:space="preserve"> </w:t>
      </w:r>
      <w:r>
        <w:rPr>
          <w:rFonts w:ascii="Times New Roman" w:eastAsia="Times New Roman" w:hAnsi="Times New Roman" w:cs="Times New Roman"/>
          <w:color w:val="000000"/>
          <w:sz w:val="24"/>
          <w:szCs w:val="24"/>
        </w:rPr>
        <w:t xml:space="preserve">na stronie internetowej szkoły: </w:t>
      </w:r>
      <w:r>
        <w:rPr>
          <w:rFonts w:ascii="Times New Roman" w:eastAsia="Times New Roman" w:hAnsi="Times New Roman" w:cs="Times New Roman"/>
          <w:color w:val="000000"/>
          <w:sz w:val="24"/>
          <w:szCs w:val="24"/>
          <w:u w:val="single"/>
        </w:rPr>
        <w:t xml:space="preserve">https://szkolyprezentekkrakow.pl/dokumenty-sp/ </w:t>
      </w:r>
      <w:r>
        <w:rPr>
          <w:rFonts w:ascii="Noto Sans Symbols" w:eastAsia="Noto Sans Symbols" w:hAnsi="Noto Sans Symbols" w:cs="Noto Sans Symbols"/>
          <w:color w:val="000000"/>
          <w:sz w:val="24"/>
          <w:szCs w:val="24"/>
        </w:rPr>
        <w:lastRenderedPageBreak/>
        <w:t>∙</w:t>
      </w:r>
      <w:r>
        <w:rPr>
          <w:rFonts w:ascii="Noto Sans Symbols" w:eastAsia="Noto Sans Symbols" w:hAnsi="Noto Sans Symbols" w:cs="Noto Sans Symbols"/>
          <w:color w:val="000000"/>
          <w:sz w:val="24"/>
          <w:szCs w:val="24"/>
        </w:rPr>
        <w:t xml:space="preserve"> </w:t>
      </w:r>
      <w:r>
        <w:rPr>
          <w:rFonts w:ascii="Times New Roman" w:eastAsia="Times New Roman" w:hAnsi="Times New Roman" w:cs="Times New Roman"/>
          <w:color w:val="000000"/>
          <w:sz w:val="24"/>
          <w:szCs w:val="24"/>
        </w:rPr>
        <w:t xml:space="preserve">w dzienniku elektronicznym Librus: pliki szkoły </w:t>
      </w:r>
    </w:p>
    <w:p w14:paraId="33C8E462" w14:textId="77777777" w:rsidR="00F016A7" w:rsidRDefault="00661F50">
      <w:pPr>
        <w:widowControl w:val="0"/>
        <w:pBdr>
          <w:top w:val="nil"/>
          <w:left w:val="nil"/>
          <w:bottom w:val="nil"/>
          <w:right w:val="nil"/>
          <w:between w:val="nil"/>
        </w:pBdr>
        <w:spacing w:before="37" w:line="343" w:lineRule="auto"/>
        <w:ind w:left="16" w:right="287" w:firstLine="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Standardy ochrony uczniów będą zaprezentowane rodzicom uczniów w czasie zebrań oraz przesyłane mailem na adres rodzica poprzez dziennik elektroniczny. Będą one również każdorazowo udostępniane rodzicom podczas rekrutacji do szkoły. </w:t>
      </w:r>
    </w:p>
    <w:p w14:paraId="3CEE5007" w14:textId="77777777" w:rsidR="00F016A7" w:rsidRDefault="00661F50">
      <w:pPr>
        <w:widowControl w:val="0"/>
        <w:pBdr>
          <w:top w:val="nil"/>
          <w:left w:val="nil"/>
          <w:bottom w:val="nil"/>
          <w:right w:val="nil"/>
          <w:between w:val="nil"/>
        </w:pBdr>
        <w:spacing w:before="154" w:line="343" w:lineRule="auto"/>
        <w:ind w:left="24" w:right="292" w:hanging="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Standardy będą omawiane z uczniami zgodnie z postanowieniami zawartymi w punkcie „Włączenie uczniów w tworzenie bezpiecznej szkoły”. </w:t>
      </w:r>
    </w:p>
    <w:p w14:paraId="1D8100E0" w14:textId="77777777" w:rsidR="00F016A7" w:rsidRDefault="00661F50">
      <w:pPr>
        <w:widowControl w:val="0"/>
        <w:pBdr>
          <w:top w:val="nil"/>
          <w:left w:val="nil"/>
          <w:bottom w:val="nil"/>
          <w:right w:val="nil"/>
          <w:between w:val="nil"/>
        </w:pBdr>
        <w:spacing w:before="148" w:line="344" w:lineRule="auto"/>
        <w:ind w:left="25" w:right="292" w:hang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Co najmniej raz na dwa lata standardy będą poddawane ocenie w celu ich dostosowania do aktualnych potrzeb oraz zgodn</w:t>
      </w:r>
      <w:r>
        <w:rPr>
          <w:rFonts w:ascii="Times New Roman" w:eastAsia="Times New Roman" w:hAnsi="Times New Roman" w:cs="Times New Roman"/>
          <w:color w:val="000000"/>
          <w:sz w:val="24"/>
          <w:szCs w:val="24"/>
        </w:rPr>
        <w:t>ości z obowiązującymi przepisami.</w:t>
      </w:r>
    </w:p>
    <w:p w14:paraId="790B4D2A" w14:textId="77777777" w:rsidR="00F016A7" w:rsidRDefault="00661F50">
      <w:pPr>
        <w:widowControl w:val="0"/>
        <w:pBdr>
          <w:top w:val="nil"/>
          <w:left w:val="nil"/>
          <w:bottom w:val="nil"/>
          <w:right w:val="nil"/>
          <w:between w:val="nil"/>
        </w:pBdr>
        <w:spacing w:before="254" w:line="240" w:lineRule="auto"/>
        <w:ind w:left="4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34 </w:t>
      </w:r>
    </w:p>
    <w:p w14:paraId="419C4283" w14:textId="77777777" w:rsidR="00F016A7" w:rsidRDefault="00661F50">
      <w:pPr>
        <w:widowControl w:val="0"/>
        <w:pBdr>
          <w:top w:val="nil"/>
          <w:left w:val="nil"/>
          <w:bottom w:val="nil"/>
          <w:right w:val="nil"/>
          <w:between w:val="nil"/>
        </w:pBdr>
        <w:spacing w:line="343" w:lineRule="auto"/>
        <w:ind w:left="19" w:right="292" w:firstLine="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Osoba odpowiedzialna za przygotowanie personelu szkoły do stosowania standardów dba o to, aby powyższe postanowienia były realizowane. </w:t>
      </w:r>
    </w:p>
    <w:p w14:paraId="22B077FB" w14:textId="77777777" w:rsidR="00F016A7" w:rsidRDefault="00661F50">
      <w:pPr>
        <w:widowControl w:val="0"/>
        <w:pBdr>
          <w:top w:val="nil"/>
          <w:left w:val="nil"/>
          <w:bottom w:val="nil"/>
          <w:right w:val="nil"/>
          <w:between w:val="nil"/>
        </w:pBdr>
        <w:spacing w:before="691" w:line="240" w:lineRule="auto"/>
        <w:ind w:left="1739"/>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Szkolenia pracowników, praktykantów i wolontariuszy </w:t>
      </w:r>
    </w:p>
    <w:p w14:paraId="66F78A3C" w14:textId="77777777" w:rsidR="00F016A7" w:rsidRDefault="00661F50">
      <w:pPr>
        <w:widowControl w:val="0"/>
        <w:pBdr>
          <w:top w:val="nil"/>
          <w:left w:val="nil"/>
          <w:bottom w:val="nil"/>
          <w:right w:val="nil"/>
          <w:between w:val="nil"/>
        </w:pBdr>
        <w:spacing w:before="247" w:line="240" w:lineRule="auto"/>
        <w:ind w:left="4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26 </w:t>
      </w:r>
    </w:p>
    <w:p w14:paraId="417F0686" w14:textId="77777777" w:rsidR="00F016A7" w:rsidRDefault="00661F50">
      <w:pPr>
        <w:widowControl w:val="0"/>
        <w:pBdr>
          <w:top w:val="nil"/>
          <w:left w:val="nil"/>
          <w:bottom w:val="nil"/>
          <w:right w:val="nil"/>
          <w:between w:val="nil"/>
        </w:pBdr>
        <w:spacing w:before="252" w:line="348" w:lineRule="auto"/>
        <w:ind w:left="16" w:right="292" w:firstLine="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Szkolenia całego personelu szkoły mają prowadzić do zapewnienia bezpieczeństwa uczniów w szkole. Sposobem realizacji tego celu są następujące elementy: </w:t>
      </w:r>
    </w:p>
    <w:p w14:paraId="412A1DA5" w14:textId="77777777" w:rsidR="00F016A7" w:rsidRDefault="00661F50">
      <w:pPr>
        <w:widowControl w:val="0"/>
        <w:pBdr>
          <w:top w:val="nil"/>
          <w:left w:val="nil"/>
          <w:bottom w:val="nil"/>
          <w:right w:val="nil"/>
          <w:between w:val="nil"/>
        </w:pBdr>
        <w:spacing w:before="144" w:line="343" w:lineRule="auto"/>
        <w:ind w:left="588" w:right="288" w:hanging="40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szkolenia dla wszystkich pracowników szkoły w zakresie obowiązujących zasad ochrony uczniów przed</w:t>
      </w:r>
      <w:r>
        <w:rPr>
          <w:rFonts w:ascii="Times New Roman" w:eastAsia="Times New Roman" w:hAnsi="Times New Roman" w:cs="Times New Roman"/>
          <w:color w:val="000000"/>
          <w:sz w:val="24"/>
          <w:szCs w:val="24"/>
        </w:rPr>
        <w:t xml:space="preserve"> krzywdzeniem, dostosowane do zakresu pełnionej przez nich funkcji w szkole, przynajmniej raz w roku; </w:t>
      </w:r>
    </w:p>
    <w:p w14:paraId="07C00A0D" w14:textId="77777777" w:rsidR="00F016A7" w:rsidRDefault="00661F50">
      <w:pPr>
        <w:widowControl w:val="0"/>
        <w:pBdr>
          <w:top w:val="nil"/>
          <w:left w:val="nil"/>
          <w:bottom w:val="nil"/>
          <w:right w:val="nil"/>
          <w:between w:val="nil"/>
        </w:pBdr>
        <w:spacing w:before="154" w:line="343" w:lineRule="auto"/>
        <w:ind w:left="588" w:right="284" w:hanging="4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szkolenie dla nowo zatrudnianych pracowników dotyczące profilaktyki przemocy wobec uczniów i obowiązujących w szkole standardów ochrony uczniów; </w:t>
      </w:r>
    </w:p>
    <w:p w14:paraId="6D4E56A8" w14:textId="77777777" w:rsidR="00F016A7" w:rsidRDefault="00661F50">
      <w:pPr>
        <w:widowControl w:val="0"/>
        <w:pBdr>
          <w:top w:val="nil"/>
          <w:left w:val="nil"/>
          <w:bottom w:val="nil"/>
          <w:right w:val="nil"/>
          <w:between w:val="nil"/>
        </w:pBdr>
        <w:spacing w:before="148" w:line="343" w:lineRule="auto"/>
        <w:ind w:left="587" w:right="293" w:hanging="4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szkolenia dla osób odpowiedzialnych za wprowadzanie standardów ochrony uczniów i tworzenie bezpiecznego środowiska w szkole; </w:t>
      </w:r>
    </w:p>
    <w:p w14:paraId="715F653D" w14:textId="77777777" w:rsidR="00F016A7" w:rsidRDefault="00661F50">
      <w:pPr>
        <w:widowControl w:val="0"/>
        <w:pBdr>
          <w:top w:val="nil"/>
          <w:left w:val="nil"/>
          <w:bottom w:val="nil"/>
          <w:right w:val="nil"/>
          <w:between w:val="nil"/>
        </w:pBdr>
        <w:spacing w:before="154" w:line="443" w:lineRule="auto"/>
        <w:ind w:left="584" w:right="341" w:hanging="4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szkolenia personelu z zakresu profilaktyki przemocy obejmujące m.in. poniższe tematy: a) symptomy wskazujące na możliwość do</w:t>
      </w:r>
      <w:r>
        <w:rPr>
          <w:rFonts w:ascii="Times New Roman" w:eastAsia="Times New Roman" w:hAnsi="Times New Roman" w:cs="Times New Roman"/>
          <w:color w:val="000000"/>
          <w:sz w:val="24"/>
          <w:szCs w:val="24"/>
        </w:rPr>
        <w:t xml:space="preserve">znania krzywdy przez ucznia, b) reakcje emocjonalne i zachowania osób, które doznały przemocy, oraz ich rodzin, c) rozmowa z osobą pokrzywdzoną oraz jej rodzicami, </w:t>
      </w:r>
    </w:p>
    <w:p w14:paraId="73BBB8E3" w14:textId="77777777" w:rsidR="00F016A7" w:rsidRDefault="00661F50">
      <w:pPr>
        <w:widowControl w:val="0"/>
        <w:pBdr>
          <w:top w:val="nil"/>
          <w:left w:val="nil"/>
          <w:bottom w:val="nil"/>
          <w:right w:val="nil"/>
          <w:between w:val="nil"/>
        </w:pBdr>
        <w:spacing w:before="53" w:line="343" w:lineRule="auto"/>
        <w:ind w:left="871" w:right="296" w:hanging="2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strategie używane przez sprawców do krzywdzenia dzieci i młodzieży, w szczególności zach</w:t>
      </w:r>
      <w:r>
        <w:rPr>
          <w:rFonts w:ascii="Times New Roman" w:eastAsia="Times New Roman" w:hAnsi="Times New Roman" w:cs="Times New Roman"/>
          <w:color w:val="000000"/>
          <w:sz w:val="24"/>
          <w:szCs w:val="24"/>
        </w:rPr>
        <w:t xml:space="preserve">owania sprawców wykorzystania seksualnego, </w:t>
      </w:r>
    </w:p>
    <w:p w14:paraId="03B0D3AE" w14:textId="77777777" w:rsidR="00F016A7" w:rsidRDefault="00661F50">
      <w:pPr>
        <w:widowControl w:val="0"/>
        <w:pBdr>
          <w:top w:val="nil"/>
          <w:left w:val="nil"/>
          <w:bottom w:val="nil"/>
          <w:right w:val="nil"/>
          <w:between w:val="nil"/>
        </w:pBdr>
        <w:spacing w:before="148" w:line="240" w:lineRule="auto"/>
        <w:ind w:left="58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e) obowiązujące normy prawne oraz procedury związane z ochroną dzieci; </w:t>
      </w:r>
    </w:p>
    <w:p w14:paraId="31B56D63" w14:textId="77777777" w:rsidR="00F016A7" w:rsidRDefault="00661F50">
      <w:pPr>
        <w:widowControl w:val="0"/>
        <w:pBdr>
          <w:top w:val="nil"/>
          <w:left w:val="nil"/>
          <w:bottom w:val="nil"/>
          <w:right w:val="nil"/>
          <w:between w:val="nil"/>
        </w:pBdr>
        <w:spacing w:before="253" w:line="347" w:lineRule="auto"/>
        <w:ind w:left="585" w:right="296" w:hanging="4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inne szkolenia i kursy prowadzące do zapewnienia bezpiecznego środowiska w szkole, które mogą obejmować między innymi następujące tematy: </w:t>
      </w:r>
    </w:p>
    <w:p w14:paraId="18324B21" w14:textId="77777777" w:rsidR="00F016A7" w:rsidRDefault="00661F50">
      <w:pPr>
        <w:widowControl w:val="0"/>
        <w:pBdr>
          <w:top w:val="nil"/>
          <w:left w:val="nil"/>
          <w:bottom w:val="nil"/>
          <w:right w:val="nil"/>
          <w:between w:val="nil"/>
        </w:pBdr>
        <w:spacing w:before="144" w:line="344" w:lineRule="auto"/>
        <w:ind w:left="868" w:right="290" w:hanging="27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przeciwdziałanie przemocy, w tym umiejętność rozwiązywania sytuacji konfliktowych, </w:t>
      </w:r>
    </w:p>
    <w:p w14:paraId="5C78F47F" w14:textId="77777777" w:rsidR="00F016A7" w:rsidRDefault="00661F50">
      <w:pPr>
        <w:widowControl w:val="0"/>
        <w:pBdr>
          <w:top w:val="nil"/>
          <w:left w:val="nil"/>
          <w:bottom w:val="nil"/>
          <w:right w:val="nil"/>
          <w:between w:val="nil"/>
        </w:pBdr>
        <w:spacing w:before="148" w:line="240" w:lineRule="auto"/>
        <w:ind w:left="5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zjawisko cyberprzemocy i zasady bezpiecznego korzystania z Internetu, </w:t>
      </w:r>
    </w:p>
    <w:p w14:paraId="27489F3A" w14:textId="77777777" w:rsidR="00F016A7" w:rsidRDefault="00661F50">
      <w:pPr>
        <w:widowControl w:val="0"/>
        <w:pBdr>
          <w:top w:val="nil"/>
          <w:left w:val="nil"/>
          <w:bottom w:val="nil"/>
          <w:right w:val="nil"/>
          <w:between w:val="nil"/>
        </w:pBdr>
        <w:spacing w:before="257" w:line="343" w:lineRule="auto"/>
        <w:ind w:left="868" w:right="293" w:hanging="27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poszerzanie umiejętności w zakresie rozpoznawania czynników ryzyka i symptomów krzywdzenia dzieci,</w:t>
      </w:r>
    </w:p>
    <w:p w14:paraId="28114DE9" w14:textId="77777777" w:rsidR="00F016A7" w:rsidRDefault="00661F50">
      <w:pPr>
        <w:widowControl w:val="0"/>
        <w:pBdr>
          <w:top w:val="nil"/>
          <w:left w:val="nil"/>
          <w:bottom w:val="nil"/>
          <w:right w:val="nil"/>
          <w:between w:val="nil"/>
        </w:pBdr>
        <w:spacing w:before="514" w:line="240" w:lineRule="auto"/>
        <w:ind w:left="4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35 </w:t>
      </w:r>
    </w:p>
    <w:p w14:paraId="3AE6B551" w14:textId="77777777" w:rsidR="00F016A7" w:rsidRDefault="00661F50">
      <w:pPr>
        <w:widowControl w:val="0"/>
        <w:pBdr>
          <w:top w:val="nil"/>
          <w:left w:val="nil"/>
          <w:bottom w:val="nil"/>
          <w:right w:val="nil"/>
          <w:between w:val="nil"/>
        </w:pBdr>
        <w:spacing w:line="240" w:lineRule="auto"/>
        <w:ind w:left="58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 rozwijanie kompetencji emocjonalnych i społecznych, </w:t>
      </w:r>
    </w:p>
    <w:p w14:paraId="3FC6BDD1" w14:textId="77777777" w:rsidR="00F016A7" w:rsidRDefault="00661F50">
      <w:pPr>
        <w:widowControl w:val="0"/>
        <w:pBdr>
          <w:top w:val="nil"/>
          <w:left w:val="nil"/>
          <w:bottom w:val="nil"/>
          <w:right w:val="nil"/>
          <w:between w:val="nil"/>
        </w:pBdr>
        <w:spacing w:before="252" w:line="240" w:lineRule="auto"/>
        <w:ind w:left="58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 komunikacja interpersonalna, </w:t>
      </w:r>
    </w:p>
    <w:p w14:paraId="466CC927" w14:textId="77777777" w:rsidR="00F016A7" w:rsidRDefault="00661F50">
      <w:pPr>
        <w:widowControl w:val="0"/>
        <w:pBdr>
          <w:top w:val="nil"/>
          <w:left w:val="nil"/>
          <w:bottom w:val="nil"/>
          <w:right w:val="nil"/>
          <w:between w:val="nil"/>
        </w:pBdr>
        <w:spacing w:before="258" w:line="240" w:lineRule="auto"/>
        <w:ind w:left="58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 wyznaczanie czytelnych granic w relacjach z dziećmi i młodzieżą; </w:t>
      </w:r>
    </w:p>
    <w:p w14:paraId="566DA8EB" w14:textId="77777777" w:rsidR="00F016A7" w:rsidRDefault="00661F50">
      <w:pPr>
        <w:widowControl w:val="0"/>
        <w:pBdr>
          <w:top w:val="nil"/>
          <w:left w:val="nil"/>
          <w:bottom w:val="nil"/>
          <w:right w:val="nil"/>
          <w:between w:val="nil"/>
        </w:pBdr>
        <w:spacing w:before="252" w:line="240" w:lineRule="auto"/>
        <w:ind w:left="5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 rozwój psychoseksualny i emocjonalny dzieci i młodzieży; </w:t>
      </w:r>
    </w:p>
    <w:p w14:paraId="47F631B6" w14:textId="77777777" w:rsidR="00F016A7" w:rsidRDefault="00661F50">
      <w:pPr>
        <w:widowControl w:val="0"/>
        <w:pBdr>
          <w:top w:val="nil"/>
          <w:left w:val="nil"/>
          <w:bottom w:val="nil"/>
          <w:right w:val="nil"/>
          <w:between w:val="nil"/>
        </w:pBdr>
        <w:spacing w:before="252" w:line="346" w:lineRule="auto"/>
        <w:ind w:left="584" w:right="284" w:hanging="4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udostępnianie w szkole dokumentów dotyczących ochrony uczniów, w tym aktów prawnych oraz literatury poszerzającej wiedzę na temat bezpieczeństwa dzieci i młodzieży; </w:t>
      </w:r>
    </w:p>
    <w:p w14:paraId="4ADDF400" w14:textId="77777777" w:rsidR="00F016A7" w:rsidRDefault="00661F50">
      <w:pPr>
        <w:widowControl w:val="0"/>
        <w:pBdr>
          <w:top w:val="nil"/>
          <w:left w:val="nil"/>
          <w:bottom w:val="nil"/>
          <w:right w:val="nil"/>
          <w:between w:val="nil"/>
        </w:pBdr>
        <w:spacing w:before="146" w:line="343" w:lineRule="auto"/>
        <w:ind w:left="585" w:right="292" w:hanging="4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kierowanie pracowników na szkolenia zewnętrzne, które pomagają poszerzać kompetencje</w:t>
      </w:r>
      <w:r>
        <w:rPr>
          <w:rFonts w:ascii="Times New Roman" w:eastAsia="Times New Roman" w:hAnsi="Times New Roman" w:cs="Times New Roman"/>
          <w:color w:val="000000"/>
          <w:sz w:val="24"/>
          <w:szCs w:val="24"/>
        </w:rPr>
        <w:t xml:space="preserve"> z zakresu poprawy bezpieczeństwa w szkole i przeciwdziałania przemocy. </w:t>
      </w:r>
    </w:p>
    <w:p w14:paraId="3FE67885" w14:textId="77777777" w:rsidR="00F016A7" w:rsidRDefault="00661F50">
      <w:pPr>
        <w:widowControl w:val="0"/>
        <w:pBdr>
          <w:top w:val="nil"/>
          <w:left w:val="nil"/>
          <w:bottom w:val="nil"/>
          <w:right w:val="nil"/>
          <w:between w:val="nil"/>
        </w:pBdr>
        <w:spacing w:before="691" w:line="240" w:lineRule="auto"/>
        <w:ind w:left="1954"/>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Włączenie uczniów w tworzenie bezpiecznej szkoły </w:t>
      </w:r>
    </w:p>
    <w:p w14:paraId="07AA5BF7" w14:textId="77777777" w:rsidR="00F016A7" w:rsidRDefault="00661F50">
      <w:pPr>
        <w:widowControl w:val="0"/>
        <w:pBdr>
          <w:top w:val="nil"/>
          <w:left w:val="nil"/>
          <w:bottom w:val="nil"/>
          <w:right w:val="nil"/>
          <w:between w:val="nil"/>
        </w:pBdr>
        <w:spacing w:before="247" w:line="240" w:lineRule="auto"/>
        <w:ind w:left="4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27 </w:t>
      </w:r>
    </w:p>
    <w:p w14:paraId="2D96B772" w14:textId="77777777" w:rsidR="00F016A7" w:rsidRDefault="00661F50">
      <w:pPr>
        <w:widowControl w:val="0"/>
        <w:pBdr>
          <w:top w:val="nil"/>
          <w:left w:val="nil"/>
          <w:bottom w:val="nil"/>
          <w:right w:val="nil"/>
          <w:between w:val="nil"/>
        </w:pBdr>
        <w:spacing w:before="252" w:line="345" w:lineRule="auto"/>
        <w:ind w:left="17" w:right="287" w:firstLine="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Tworzenie bezpiecznej szkoły zakłada także włączanie w ten proces uczniów. To angażowanie musi być dostosowane do wieku i etapu rozwoju psychicznego uczniów. Dlatego szkoła przekazuje uczniom informacje na temat ochrony osobistych granic i szukania pomo</w:t>
      </w:r>
      <w:r>
        <w:rPr>
          <w:rFonts w:ascii="Times New Roman" w:eastAsia="Times New Roman" w:hAnsi="Times New Roman" w:cs="Times New Roman"/>
          <w:color w:val="000000"/>
          <w:sz w:val="24"/>
          <w:szCs w:val="24"/>
        </w:rPr>
        <w:t xml:space="preserve">cy w przypadku zaistnienia niepokojących sytuacji. Realizując ten cel, należy: </w:t>
      </w:r>
    </w:p>
    <w:p w14:paraId="0A086A68" w14:textId="77777777" w:rsidR="00F016A7" w:rsidRDefault="00661F50">
      <w:pPr>
        <w:widowControl w:val="0"/>
        <w:pBdr>
          <w:top w:val="nil"/>
          <w:left w:val="nil"/>
          <w:bottom w:val="nil"/>
          <w:right w:val="nil"/>
          <w:between w:val="nil"/>
        </w:pBdr>
        <w:spacing w:before="147" w:line="346" w:lineRule="auto"/>
        <w:ind w:left="582" w:right="291" w:hanging="39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włączać uczniów (w sposób szczególny przedstawicieli samorządu uczniowskiego) w ustalanie zasad i reguł obowiązujących w szkole oraz angażowanie ich w tworzenie programów pr</w:t>
      </w:r>
      <w:r>
        <w:rPr>
          <w:rFonts w:ascii="Times New Roman" w:eastAsia="Times New Roman" w:hAnsi="Times New Roman" w:cs="Times New Roman"/>
          <w:color w:val="000000"/>
          <w:sz w:val="24"/>
          <w:szCs w:val="24"/>
        </w:rPr>
        <w:t xml:space="preserve">ofilaktycznych; </w:t>
      </w:r>
    </w:p>
    <w:p w14:paraId="7FE6D106" w14:textId="77777777" w:rsidR="00F016A7" w:rsidRDefault="00661F50">
      <w:pPr>
        <w:widowControl w:val="0"/>
        <w:pBdr>
          <w:top w:val="nil"/>
          <w:left w:val="nil"/>
          <w:bottom w:val="nil"/>
          <w:right w:val="nil"/>
          <w:between w:val="nil"/>
        </w:pBdr>
        <w:spacing w:before="146" w:line="343" w:lineRule="auto"/>
        <w:ind w:left="591" w:right="284" w:hanging="4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zapoznawać uczniów podczas zajęć z wychowawcą ze standardami ochrony obowiązującymi w szkole, a w szczególności z: </w:t>
      </w:r>
    </w:p>
    <w:p w14:paraId="54EDCAB0" w14:textId="77777777" w:rsidR="00F016A7" w:rsidRDefault="00661F50">
      <w:pPr>
        <w:widowControl w:val="0"/>
        <w:pBdr>
          <w:top w:val="nil"/>
          <w:left w:val="nil"/>
          <w:bottom w:val="nil"/>
          <w:right w:val="nil"/>
          <w:between w:val="nil"/>
        </w:pBdr>
        <w:spacing w:before="149" w:line="347" w:lineRule="auto"/>
        <w:ind w:left="866" w:right="292" w:hanging="27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a) kodeksami zachowań, czyli zasadami bezpiecznych relacji pomiędzy uczniami oraz pomiędzy personelem a uczniami, </w:t>
      </w:r>
    </w:p>
    <w:p w14:paraId="4185B75A" w14:textId="77777777" w:rsidR="00F016A7" w:rsidRDefault="00661F50">
      <w:pPr>
        <w:widowControl w:val="0"/>
        <w:pBdr>
          <w:top w:val="nil"/>
          <w:left w:val="nil"/>
          <w:bottom w:val="nil"/>
          <w:right w:val="nil"/>
          <w:between w:val="nil"/>
        </w:pBdr>
        <w:spacing w:before="144" w:line="344" w:lineRule="auto"/>
        <w:ind w:left="870" w:right="285" w:hanging="28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zadaniami osób zaufania oraz innych osób mających w szkole szczególną odpowiedzialność w zakresie ochrony uczniów przed krzywdzeniem, interwencji i tworzenia bezpiecznego środowiska, </w:t>
      </w:r>
    </w:p>
    <w:p w14:paraId="41D7C360" w14:textId="77777777" w:rsidR="00F016A7" w:rsidRDefault="00661F50">
      <w:pPr>
        <w:widowControl w:val="0"/>
        <w:pBdr>
          <w:top w:val="nil"/>
          <w:left w:val="nil"/>
          <w:bottom w:val="nil"/>
          <w:right w:val="nil"/>
          <w:between w:val="nil"/>
        </w:pBdr>
        <w:spacing w:before="153" w:line="240" w:lineRule="auto"/>
        <w:ind w:left="58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sposobami uzyskania porady lub pomocy w przypadku zaistnienia przemocy, </w:t>
      </w:r>
    </w:p>
    <w:p w14:paraId="0D6EFEE3" w14:textId="77777777" w:rsidR="00F016A7" w:rsidRDefault="00661F50">
      <w:pPr>
        <w:widowControl w:val="0"/>
        <w:pBdr>
          <w:top w:val="nil"/>
          <w:left w:val="nil"/>
          <w:bottom w:val="nil"/>
          <w:right w:val="nil"/>
          <w:between w:val="nil"/>
        </w:pBdr>
        <w:spacing w:before="252" w:line="343" w:lineRule="auto"/>
        <w:ind w:left="868" w:right="292" w:hanging="27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telefonami zaufania dla dzieci i młodzieży oraz zewnętrznymi instytucjami, do których można się zgłaszać z prośbą o poradę i pomoc;</w:t>
      </w:r>
    </w:p>
    <w:p w14:paraId="7635091A" w14:textId="77777777" w:rsidR="00F016A7" w:rsidRDefault="00661F50">
      <w:pPr>
        <w:widowControl w:val="0"/>
        <w:pBdr>
          <w:top w:val="nil"/>
          <w:left w:val="nil"/>
          <w:bottom w:val="nil"/>
          <w:right w:val="nil"/>
          <w:between w:val="nil"/>
        </w:pBdr>
        <w:spacing w:before="341" w:line="240" w:lineRule="auto"/>
        <w:ind w:left="4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36 </w:t>
      </w:r>
    </w:p>
    <w:p w14:paraId="6BAB24F3" w14:textId="77777777" w:rsidR="00F016A7" w:rsidRDefault="00661F50">
      <w:pPr>
        <w:widowControl w:val="0"/>
        <w:pBdr>
          <w:top w:val="nil"/>
          <w:left w:val="nil"/>
          <w:bottom w:val="nil"/>
          <w:right w:val="nil"/>
          <w:between w:val="nil"/>
        </w:pBdr>
        <w:spacing w:line="343" w:lineRule="auto"/>
        <w:ind w:left="584" w:right="284" w:hanging="4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podnosić świadomości uczniów w zakresie zapobiegania różnym formom przemocy poprzez: </w:t>
      </w:r>
    </w:p>
    <w:p w14:paraId="1FB57DE2" w14:textId="77777777" w:rsidR="00F016A7" w:rsidRDefault="00661F50">
      <w:pPr>
        <w:widowControl w:val="0"/>
        <w:pBdr>
          <w:top w:val="nil"/>
          <w:left w:val="nil"/>
          <w:bottom w:val="nil"/>
          <w:right w:val="nil"/>
          <w:between w:val="nil"/>
        </w:pBdr>
        <w:spacing w:before="153" w:line="344" w:lineRule="auto"/>
        <w:ind w:left="872" w:right="293" w:hanging="2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wprowadzanie programów profilaktycznych uczących rozpoznawania zagrożenia ewentualnego doznania przemocy i właściwego reagowania w przypadku jego doświadczania, </w:t>
      </w:r>
    </w:p>
    <w:p w14:paraId="10AB0778" w14:textId="77777777" w:rsidR="00F016A7" w:rsidRDefault="00661F50">
      <w:pPr>
        <w:widowControl w:val="0"/>
        <w:pBdr>
          <w:top w:val="nil"/>
          <w:left w:val="nil"/>
          <w:bottom w:val="nil"/>
          <w:right w:val="nil"/>
          <w:between w:val="nil"/>
        </w:pBdr>
        <w:spacing w:before="148" w:line="347" w:lineRule="auto"/>
        <w:ind w:left="873" w:right="292" w:hanging="28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24"/>
          <w:szCs w:val="24"/>
        </w:rPr>
        <w:t xml:space="preserve"> podejmowanie tematów z zakresu profilaktyki przemocy, na przykład podczas zajęć z wychowawcą, </w:t>
      </w:r>
    </w:p>
    <w:p w14:paraId="0C4A3B32" w14:textId="77777777" w:rsidR="00F016A7" w:rsidRDefault="00661F50">
      <w:pPr>
        <w:widowControl w:val="0"/>
        <w:pBdr>
          <w:top w:val="nil"/>
          <w:left w:val="nil"/>
          <w:bottom w:val="nil"/>
          <w:right w:val="nil"/>
          <w:between w:val="nil"/>
        </w:pBdr>
        <w:spacing w:before="145" w:line="343" w:lineRule="auto"/>
        <w:ind w:left="867" w:right="292" w:hanging="2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wychowywanie uczniów do odpowiedzialności za siebie i innych oraz uczenie właściwego sposobu reagowania w przypadku bycia świadkiem jakiegokolwiek rodzaju przemocy, </w:t>
      </w:r>
    </w:p>
    <w:p w14:paraId="16CDB446" w14:textId="77777777" w:rsidR="00F016A7" w:rsidRDefault="00661F50">
      <w:pPr>
        <w:widowControl w:val="0"/>
        <w:pBdr>
          <w:top w:val="nil"/>
          <w:left w:val="nil"/>
          <w:bottom w:val="nil"/>
          <w:right w:val="nil"/>
          <w:between w:val="nil"/>
        </w:pBdr>
        <w:spacing w:before="154" w:line="343" w:lineRule="auto"/>
        <w:ind w:left="868" w:right="288" w:hanging="2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promowanie zasad bezpiecznych relacji z rówieśnikami, pożądanych postaw w kontaktach</w:t>
      </w:r>
      <w:r>
        <w:rPr>
          <w:rFonts w:ascii="Times New Roman" w:eastAsia="Times New Roman" w:hAnsi="Times New Roman" w:cs="Times New Roman"/>
          <w:color w:val="000000"/>
          <w:sz w:val="24"/>
          <w:szCs w:val="24"/>
        </w:rPr>
        <w:t xml:space="preserve"> pomiędzy uczniami, umiejętności rozwiązywania sytuacji konfliktowych (opartych m.in. na mediacjach rówieśniczych), </w:t>
      </w:r>
    </w:p>
    <w:p w14:paraId="6C89A35D" w14:textId="77777777" w:rsidR="00F016A7" w:rsidRDefault="00661F50">
      <w:pPr>
        <w:widowControl w:val="0"/>
        <w:pBdr>
          <w:top w:val="nil"/>
          <w:left w:val="nil"/>
          <w:bottom w:val="nil"/>
          <w:right w:val="nil"/>
          <w:between w:val="nil"/>
        </w:pBdr>
        <w:spacing w:before="148" w:line="348" w:lineRule="auto"/>
        <w:ind w:left="589" w:right="2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 przedstawianie zasad bezpiecznego korzystania z Internetu, w tym z mediów społecznościowych, oraz wskazywanie potencjalnych zagrożeń i p</w:t>
      </w:r>
      <w:r>
        <w:rPr>
          <w:rFonts w:ascii="Times New Roman" w:eastAsia="Times New Roman" w:hAnsi="Times New Roman" w:cs="Times New Roman"/>
          <w:color w:val="000000"/>
          <w:sz w:val="24"/>
          <w:szCs w:val="24"/>
        </w:rPr>
        <w:t xml:space="preserve">rzestępstw, </w:t>
      </w:r>
    </w:p>
    <w:p w14:paraId="774D20FD" w14:textId="77777777" w:rsidR="00F016A7" w:rsidRDefault="00661F50">
      <w:pPr>
        <w:widowControl w:val="0"/>
        <w:pBdr>
          <w:top w:val="nil"/>
          <w:left w:val="nil"/>
          <w:bottom w:val="nil"/>
          <w:right w:val="nil"/>
          <w:between w:val="nil"/>
        </w:pBdr>
        <w:spacing w:before="144" w:line="343" w:lineRule="auto"/>
        <w:ind w:left="867" w:right="294" w:hanging="27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 prowadzenie działań o charakterze edukacyjnym z zakresu przeciwdziałania przemocy, </w:t>
      </w:r>
    </w:p>
    <w:p w14:paraId="64F79400" w14:textId="77777777" w:rsidR="00F016A7" w:rsidRDefault="00661F50">
      <w:pPr>
        <w:widowControl w:val="0"/>
        <w:pBdr>
          <w:top w:val="nil"/>
          <w:left w:val="nil"/>
          <w:bottom w:val="nil"/>
          <w:right w:val="nil"/>
          <w:between w:val="nil"/>
        </w:pBdr>
        <w:spacing w:before="148" w:line="346" w:lineRule="auto"/>
        <w:ind w:left="870" w:right="288" w:hanging="2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 przeprowadzenie przez psychologa bądź pedagoga w ramach godzin wychowawczych bądź zajęć warsztatowych treningu asertywności i komunikacji interpersonalnej, </w:t>
      </w:r>
    </w:p>
    <w:p w14:paraId="08F5BB37" w14:textId="77777777" w:rsidR="00F016A7" w:rsidRDefault="00661F50">
      <w:pPr>
        <w:widowControl w:val="0"/>
        <w:pBdr>
          <w:top w:val="nil"/>
          <w:left w:val="nil"/>
          <w:bottom w:val="nil"/>
          <w:right w:val="nil"/>
          <w:between w:val="nil"/>
        </w:pBdr>
        <w:spacing w:before="146" w:line="343" w:lineRule="auto"/>
        <w:ind w:left="867" w:right="284" w:hanging="28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 rozpowszechnianie wśród uczniów wiedzy z obszaru ochrony dzieci i młodzieży przed krzywdzenie</w:t>
      </w:r>
      <w:r>
        <w:rPr>
          <w:rFonts w:ascii="Times New Roman" w:eastAsia="Times New Roman" w:hAnsi="Times New Roman" w:cs="Times New Roman"/>
          <w:color w:val="000000"/>
          <w:sz w:val="24"/>
          <w:szCs w:val="24"/>
        </w:rPr>
        <w:t xml:space="preserve">m (np. w formie ulotek informacyjnych, plakatów). </w:t>
      </w:r>
    </w:p>
    <w:p w14:paraId="561BE015" w14:textId="77777777" w:rsidR="00F016A7" w:rsidRDefault="00661F50">
      <w:pPr>
        <w:widowControl w:val="0"/>
        <w:pBdr>
          <w:top w:val="nil"/>
          <w:left w:val="nil"/>
          <w:bottom w:val="nil"/>
          <w:right w:val="nil"/>
          <w:between w:val="nil"/>
        </w:pBdr>
        <w:spacing w:before="154" w:line="343" w:lineRule="auto"/>
        <w:ind w:left="16" w:right="285" w:firstLin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Przynajmniej raz w roku szkolnym zostaną przeprowadzone działania edukacyjne dla </w:t>
      </w:r>
      <w:r>
        <w:rPr>
          <w:rFonts w:ascii="Times New Roman" w:eastAsia="Times New Roman" w:hAnsi="Times New Roman" w:cs="Times New Roman"/>
          <w:color w:val="000000"/>
          <w:sz w:val="24"/>
          <w:szCs w:val="24"/>
        </w:rPr>
        <w:lastRenderedPageBreak/>
        <w:t>uczniów, np. w formie warsztatów, w zakresie wybranego aspektu związanego z tematem tworzenia bezpiecznego środowiska oraz ochrony dzieci i młodzieży przed przemocą.</w:t>
      </w:r>
    </w:p>
    <w:p w14:paraId="06705AD4" w14:textId="77777777" w:rsidR="00F016A7" w:rsidRDefault="00661F50">
      <w:pPr>
        <w:widowControl w:val="0"/>
        <w:pBdr>
          <w:top w:val="nil"/>
          <w:left w:val="nil"/>
          <w:bottom w:val="nil"/>
          <w:right w:val="nil"/>
          <w:between w:val="nil"/>
        </w:pBdr>
        <w:spacing w:before="2717" w:line="240" w:lineRule="auto"/>
        <w:ind w:left="4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37 </w:t>
      </w:r>
    </w:p>
    <w:p w14:paraId="1F591849" w14:textId="77777777" w:rsidR="00F016A7" w:rsidRDefault="00661F50">
      <w:pPr>
        <w:widowControl w:val="0"/>
        <w:pBdr>
          <w:top w:val="nil"/>
          <w:left w:val="nil"/>
          <w:bottom w:val="nil"/>
          <w:right w:val="nil"/>
          <w:between w:val="nil"/>
        </w:pBdr>
        <w:spacing w:line="240" w:lineRule="auto"/>
        <w:ind w:left="191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Wł</w:t>
      </w:r>
      <w:r>
        <w:rPr>
          <w:rFonts w:ascii="Times New Roman" w:eastAsia="Times New Roman" w:hAnsi="Times New Roman" w:cs="Times New Roman"/>
          <w:b/>
          <w:bCs/>
          <w:color w:val="000000"/>
          <w:sz w:val="24"/>
          <w:szCs w:val="24"/>
        </w:rPr>
        <w:t xml:space="preserve">ączenie rodziców w tworzenie bezpiecznej szkoły </w:t>
      </w:r>
    </w:p>
    <w:p w14:paraId="380574DF" w14:textId="77777777" w:rsidR="00F016A7" w:rsidRDefault="00661F50">
      <w:pPr>
        <w:widowControl w:val="0"/>
        <w:pBdr>
          <w:top w:val="nil"/>
          <w:left w:val="nil"/>
          <w:bottom w:val="nil"/>
          <w:right w:val="nil"/>
          <w:between w:val="nil"/>
        </w:pBdr>
        <w:spacing w:before="247" w:line="240" w:lineRule="auto"/>
        <w:ind w:left="4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28 </w:t>
      </w:r>
    </w:p>
    <w:p w14:paraId="44616C5F" w14:textId="77777777" w:rsidR="00F016A7" w:rsidRDefault="00661F50">
      <w:pPr>
        <w:widowControl w:val="0"/>
        <w:pBdr>
          <w:top w:val="nil"/>
          <w:left w:val="nil"/>
          <w:bottom w:val="nil"/>
          <w:right w:val="nil"/>
          <w:between w:val="nil"/>
        </w:pBdr>
        <w:spacing w:before="258" w:line="343" w:lineRule="auto"/>
        <w:ind w:left="19" w:right="284" w:firstLine="2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Współpraca z rodzicami jest istotną płaszczyzną w dążeniu do ochrony uczniów. To dzięki wsparciu i zaangażowaniu dorosłych można tworzyć bezpieczne środowisko szkolne. Zaangażowanie rodziców może realizować się poprzez następujące działania: </w:t>
      </w:r>
    </w:p>
    <w:p w14:paraId="68875EC9" w14:textId="77777777" w:rsidR="00F016A7" w:rsidRDefault="00661F50">
      <w:pPr>
        <w:widowControl w:val="0"/>
        <w:pBdr>
          <w:top w:val="nil"/>
          <w:left w:val="nil"/>
          <w:bottom w:val="nil"/>
          <w:right w:val="nil"/>
          <w:between w:val="nil"/>
        </w:pBdr>
        <w:spacing w:before="148" w:line="448" w:lineRule="auto"/>
        <w:ind w:left="167" w:right="1134" w:firstLine="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włączan</w:t>
      </w:r>
      <w:r>
        <w:rPr>
          <w:rFonts w:ascii="Times New Roman" w:eastAsia="Times New Roman" w:hAnsi="Times New Roman" w:cs="Times New Roman"/>
          <w:color w:val="000000"/>
          <w:sz w:val="24"/>
          <w:szCs w:val="24"/>
        </w:rPr>
        <w:t xml:space="preserve">ie Rady Rodziców w tworzenie standardów ochrony uczniów w szkole; 2) zapoznawanie rodziców z systemem prewencji poprzez: </w:t>
      </w:r>
    </w:p>
    <w:p w14:paraId="2C4C42E7" w14:textId="77777777" w:rsidR="00F016A7" w:rsidRDefault="00661F50">
      <w:pPr>
        <w:widowControl w:val="0"/>
        <w:pBdr>
          <w:top w:val="nil"/>
          <w:left w:val="nil"/>
          <w:bottom w:val="nil"/>
          <w:right w:val="nil"/>
          <w:between w:val="nil"/>
        </w:pBdr>
        <w:spacing w:before="44" w:line="343" w:lineRule="auto"/>
        <w:ind w:left="873" w:right="284" w:hanging="2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informowanie o obowiązujących zasadach i działaniach zmierzających do ochrony dzieci i młodzieży, </w:t>
      </w:r>
    </w:p>
    <w:p w14:paraId="04AF5164" w14:textId="77777777" w:rsidR="00F016A7" w:rsidRDefault="00661F50">
      <w:pPr>
        <w:widowControl w:val="0"/>
        <w:pBdr>
          <w:top w:val="nil"/>
          <w:left w:val="nil"/>
          <w:bottom w:val="nil"/>
          <w:right w:val="nil"/>
          <w:between w:val="nil"/>
        </w:pBdr>
        <w:spacing w:before="148" w:line="348" w:lineRule="auto"/>
        <w:ind w:left="868" w:right="292" w:hanging="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informowanie o procedurach stosowanych przy podejrzeniu doznania krzywdy przez ucznia, czy do zdarzenia doszło w szkole, czy poza nią, </w:t>
      </w:r>
    </w:p>
    <w:p w14:paraId="54D22904" w14:textId="77777777" w:rsidR="00F016A7" w:rsidRDefault="00661F50">
      <w:pPr>
        <w:widowControl w:val="0"/>
        <w:pBdr>
          <w:top w:val="nil"/>
          <w:left w:val="nil"/>
          <w:bottom w:val="nil"/>
          <w:right w:val="nil"/>
          <w:between w:val="nil"/>
        </w:pBdr>
        <w:spacing w:before="144" w:line="343" w:lineRule="auto"/>
        <w:ind w:left="870" w:right="285" w:hanging="28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wskazanie osób zaufania oraz innych osób mających w szkole szczególną odpowiedzialność w zakresie ochrony uczniów </w:t>
      </w:r>
      <w:r>
        <w:rPr>
          <w:rFonts w:ascii="Times New Roman" w:eastAsia="Times New Roman" w:hAnsi="Times New Roman" w:cs="Times New Roman"/>
          <w:color w:val="000000"/>
          <w:sz w:val="24"/>
          <w:szCs w:val="24"/>
        </w:rPr>
        <w:t xml:space="preserve">przed krzywdzeniem, interwencji i tworzenia bezpiecznego środowiska, </w:t>
      </w:r>
    </w:p>
    <w:p w14:paraId="1D7C676E" w14:textId="77777777" w:rsidR="00F016A7" w:rsidRDefault="00661F50">
      <w:pPr>
        <w:widowControl w:val="0"/>
        <w:pBdr>
          <w:top w:val="nil"/>
          <w:left w:val="nil"/>
          <w:bottom w:val="nil"/>
          <w:right w:val="nil"/>
          <w:between w:val="nil"/>
        </w:pBdr>
        <w:spacing w:before="154" w:line="343" w:lineRule="auto"/>
        <w:ind w:left="868" w:right="288" w:hanging="2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 poinformowanie, kto jest delegatem organu prowadzącego szkołę ds. ochrony dzieci i młodzieży oraz udostępnienie (np. na stronie internetowej szkoły) jego danych kontaktowych; </w:t>
      </w:r>
    </w:p>
    <w:p w14:paraId="4898ACCB" w14:textId="77777777" w:rsidR="00F016A7" w:rsidRDefault="00661F50">
      <w:pPr>
        <w:widowControl w:val="0"/>
        <w:pBdr>
          <w:top w:val="nil"/>
          <w:left w:val="nil"/>
          <w:bottom w:val="nil"/>
          <w:right w:val="nil"/>
          <w:between w:val="nil"/>
        </w:pBdr>
        <w:spacing w:before="149" w:line="347" w:lineRule="auto"/>
        <w:ind w:left="584" w:right="293" w:hanging="4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wskazanie instytucji ogólnopolskich i lokalnych specjalizujących się w profilaktyce przemocy wobec dzieci i młodzieży; </w:t>
      </w:r>
    </w:p>
    <w:p w14:paraId="2429CCAD" w14:textId="77777777" w:rsidR="00F016A7" w:rsidRDefault="00661F50">
      <w:pPr>
        <w:widowControl w:val="0"/>
        <w:pBdr>
          <w:top w:val="nil"/>
          <w:left w:val="nil"/>
          <w:bottom w:val="nil"/>
          <w:right w:val="nil"/>
          <w:between w:val="nil"/>
        </w:pBdr>
        <w:spacing w:before="144" w:line="240" w:lineRule="auto"/>
        <w:ind w:left="16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informowanie o telefonach zaufania dla rodziców, dzieci i młodzieży; </w:t>
      </w:r>
    </w:p>
    <w:p w14:paraId="729DD605" w14:textId="77777777" w:rsidR="00F016A7" w:rsidRDefault="00661F50">
      <w:pPr>
        <w:widowControl w:val="0"/>
        <w:pBdr>
          <w:top w:val="nil"/>
          <w:left w:val="nil"/>
          <w:bottom w:val="nil"/>
          <w:right w:val="nil"/>
          <w:between w:val="nil"/>
        </w:pBdr>
        <w:spacing w:before="252" w:line="346" w:lineRule="auto"/>
        <w:ind w:left="584" w:right="289" w:hanging="41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współpraca z rodzicami przy organizowaniu wycieczek szkolnych, zielonych szkół, zajęć indywidualnych, treningów, rozgrywek sportowych oraz innych działań pozalekcyjnych; </w:t>
      </w:r>
    </w:p>
    <w:p w14:paraId="2C288178" w14:textId="77777777" w:rsidR="00F016A7" w:rsidRDefault="00661F50">
      <w:pPr>
        <w:widowControl w:val="0"/>
        <w:pBdr>
          <w:top w:val="nil"/>
          <w:left w:val="nil"/>
          <w:bottom w:val="nil"/>
          <w:right w:val="nil"/>
          <w:between w:val="nil"/>
        </w:pBdr>
        <w:spacing w:before="146" w:line="344" w:lineRule="auto"/>
        <w:ind w:left="584" w:right="292" w:hanging="4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6) organizowanie działań edukacyjnych podnoszących świadomość rodziców w zakresie </w:t>
      </w:r>
      <w:r>
        <w:rPr>
          <w:rFonts w:ascii="Times New Roman" w:eastAsia="Times New Roman" w:hAnsi="Times New Roman" w:cs="Times New Roman"/>
          <w:color w:val="000000"/>
          <w:sz w:val="24"/>
          <w:szCs w:val="24"/>
        </w:rPr>
        <w:t xml:space="preserve">ochrony dzieci i młodzieży przed krzywdzeniem i wzmacniających ich kompetencje przydatne w tym zakresie. Takie zajęcia mogą dotyczyć następujących kwestii: </w:t>
      </w:r>
    </w:p>
    <w:p w14:paraId="28FB919E" w14:textId="77777777" w:rsidR="00F016A7" w:rsidRDefault="00661F50">
      <w:pPr>
        <w:widowControl w:val="0"/>
        <w:pBdr>
          <w:top w:val="nil"/>
          <w:left w:val="nil"/>
          <w:bottom w:val="nil"/>
          <w:right w:val="nil"/>
          <w:between w:val="nil"/>
        </w:pBdr>
        <w:spacing w:before="153" w:line="240" w:lineRule="auto"/>
        <w:ind w:left="59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sposobów unikania zagrożeń oraz reagowania na nie, </w:t>
      </w:r>
    </w:p>
    <w:p w14:paraId="560E16A4" w14:textId="77777777" w:rsidR="00F016A7" w:rsidRDefault="00661F50">
      <w:pPr>
        <w:widowControl w:val="0"/>
        <w:pBdr>
          <w:top w:val="nil"/>
          <w:left w:val="nil"/>
          <w:bottom w:val="nil"/>
          <w:right w:val="nil"/>
          <w:between w:val="nil"/>
        </w:pBdr>
        <w:spacing w:before="252" w:line="343" w:lineRule="auto"/>
        <w:ind w:left="878" w:right="293" w:hanging="29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bezpiecznego korzystania z Internetu i platform cyfrowych, w tym mediów społecznościowych,</w:t>
      </w:r>
    </w:p>
    <w:p w14:paraId="75876CEA" w14:textId="77777777" w:rsidR="00F016A7" w:rsidRDefault="00661F50">
      <w:pPr>
        <w:widowControl w:val="0"/>
        <w:pBdr>
          <w:top w:val="nil"/>
          <w:left w:val="nil"/>
          <w:bottom w:val="nil"/>
          <w:right w:val="nil"/>
          <w:between w:val="nil"/>
        </w:pBdr>
        <w:spacing w:before="461" w:line="240" w:lineRule="auto"/>
        <w:ind w:left="4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38 </w:t>
      </w:r>
    </w:p>
    <w:p w14:paraId="676A36F4" w14:textId="77777777" w:rsidR="00F016A7" w:rsidRDefault="00661F50">
      <w:pPr>
        <w:widowControl w:val="0"/>
        <w:pBdr>
          <w:top w:val="nil"/>
          <w:left w:val="nil"/>
          <w:bottom w:val="nil"/>
          <w:right w:val="nil"/>
          <w:between w:val="nil"/>
        </w:pBdr>
        <w:spacing w:line="240" w:lineRule="auto"/>
        <w:ind w:left="58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prawa do ochrony wizerunku, </w:t>
      </w:r>
    </w:p>
    <w:p w14:paraId="70CB28D9" w14:textId="77777777" w:rsidR="00F016A7" w:rsidRDefault="00661F50">
      <w:pPr>
        <w:widowControl w:val="0"/>
        <w:pBdr>
          <w:top w:val="nil"/>
          <w:left w:val="nil"/>
          <w:bottom w:val="nil"/>
          <w:right w:val="nil"/>
          <w:between w:val="nil"/>
        </w:pBdr>
        <w:spacing w:before="252" w:line="240" w:lineRule="auto"/>
        <w:ind w:left="58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 roli rodziców w ochronie dzieci i młodzieży przed przemocą, </w:t>
      </w:r>
    </w:p>
    <w:p w14:paraId="3CEAF07D" w14:textId="77777777" w:rsidR="00F016A7" w:rsidRDefault="00661F50">
      <w:pPr>
        <w:widowControl w:val="0"/>
        <w:pBdr>
          <w:top w:val="nil"/>
          <w:left w:val="nil"/>
          <w:bottom w:val="nil"/>
          <w:right w:val="nil"/>
          <w:between w:val="nil"/>
        </w:pBdr>
        <w:spacing w:before="258" w:line="343" w:lineRule="auto"/>
        <w:ind w:left="878" w:right="284" w:hanging="28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 symptomów doświadczanej przemocy oraz sposobów pomocy osobom skrzywdzonym, </w:t>
      </w:r>
    </w:p>
    <w:p w14:paraId="1C18B55E" w14:textId="77777777" w:rsidR="00F016A7" w:rsidRDefault="00661F50">
      <w:pPr>
        <w:widowControl w:val="0"/>
        <w:pBdr>
          <w:top w:val="nil"/>
          <w:left w:val="nil"/>
          <w:bottom w:val="nil"/>
          <w:right w:val="nil"/>
          <w:between w:val="nil"/>
        </w:pBdr>
        <w:spacing w:before="148" w:line="343" w:lineRule="auto"/>
        <w:ind w:left="866" w:right="293" w:hanging="27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 obowiązujących regulacji prawnych dotyczących ochrony dzieci i młodzieży przed przemocą, </w:t>
      </w:r>
    </w:p>
    <w:p w14:paraId="7AF29556" w14:textId="77777777" w:rsidR="00F016A7" w:rsidRDefault="00661F50">
      <w:pPr>
        <w:widowControl w:val="0"/>
        <w:pBdr>
          <w:top w:val="nil"/>
          <w:left w:val="nil"/>
          <w:bottom w:val="nil"/>
          <w:right w:val="nil"/>
          <w:between w:val="nil"/>
        </w:pBdr>
        <w:spacing w:before="154" w:line="343" w:lineRule="auto"/>
        <w:ind w:left="871" w:right="283" w:hanging="28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 komunikacji interpersonalnej, a w szczególności sposobów nawiązania kontaktu z dzieckiem na poszczególnych etapach jego rozwoju i podjęcia rozmowy na tematy związane z seksualnością, ochroną własnych granic i zagrożeniami, z którymi może się spotkać. </w:t>
      </w:r>
    </w:p>
    <w:p w14:paraId="4757FB4E" w14:textId="77777777" w:rsidR="00F016A7" w:rsidRDefault="00661F50">
      <w:pPr>
        <w:widowControl w:val="0"/>
        <w:pBdr>
          <w:top w:val="nil"/>
          <w:left w:val="nil"/>
          <w:bottom w:val="nil"/>
          <w:right w:val="nil"/>
          <w:between w:val="nil"/>
        </w:pBdr>
        <w:spacing w:before="154" w:line="343" w:lineRule="auto"/>
        <w:ind w:left="16" w:right="292" w:firstLine="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 Przynajmniej raz w roku szkolnym zostaną przeprowadzone działania edukacyjne dla rodziców, np. w formie warsztatów lub prelekcji, w zakresie wybranego aspektu związanego z tematem tworzenia bezpiecznego środowiska oraz ochrony dzieci i młodzieży przed pr</w:t>
      </w:r>
      <w:r>
        <w:rPr>
          <w:rFonts w:ascii="Times New Roman" w:eastAsia="Times New Roman" w:hAnsi="Times New Roman" w:cs="Times New Roman"/>
          <w:color w:val="000000"/>
          <w:sz w:val="24"/>
          <w:szCs w:val="24"/>
        </w:rPr>
        <w:t xml:space="preserve">zemocą. </w:t>
      </w:r>
    </w:p>
    <w:p w14:paraId="1550AAF1" w14:textId="77777777" w:rsidR="00F016A7" w:rsidRDefault="00661F50">
      <w:pPr>
        <w:widowControl w:val="0"/>
        <w:pBdr>
          <w:top w:val="nil"/>
          <w:left w:val="nil"/>
          <w:bottom w:val="nil"/>
          <w:right w:val="nil"/>
          <w:between w:val="nil"/>
        </w:pBdr>
        <w:spacing w:before="691" w:line="240" w:lineRule="auto"/>
        <w:ind w:left="375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ROZDZIAŁ XI </w:t>
      </w:r>
    </w:p>
    <w:p w14:paraId="52BA9D97" w14:textId="77777777" w:rsidR="00F016A7" w:rsidRDefault="00661F50">
      <w:pPr>
        <w:widowControl w:val="0"/>
        <w:pBdr>
          <w:top w:val="nil"/>
          <w:left w:val="nil"/>
          <w:bottom w:val="nil"/>
          <w:right w:val="nil"/>
          <w:between w:val="nil"/>
        </w:pBdr>
        <w:spacing w:before="132" w:line="240" w:lineRule="auto"/>
        <w:ind w:left="2309"/>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Zasady przeglądu i aktualizacji standardów </w:t>
      </w:r>
    </w:p>
    <w:p w14:paraId="5C3C92FA" w14:textId="77777777" w:rsidR="00F016A7" w:rsidRDefault="00661F50">
      <w:pPr>
        <w:widowControl w:val="0"/>
        <w:pBdr>
          <w:top w:val="nil"/>
          <w:left w:val="nil"/>
          <w:bottom w:val="nil"/>
          <w:right w:val="nil"/>
          <w:between w:val="nil"/>
        </w:pBdr>
        <w:spacing w:before="247" w:line="240" w:lineRule="auto"/>
        <w:ind w:left="4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29 </w:t>
      </w:r>
    </w:p>
    <w:p w14:paraId="1ADF7AF5" w14:textId="77777777" w:rsidR="00F016A7" w:rsidRDefault="00661F50">
      <w:pPr>
        <w:widowControl w:val="0"/>
        <w:pBdr>
          <w:top w:val="nil"/>
          <w:left w:val="nil"/>
          <w:bottom w:val="nil"/>
          <w:right w:val="nil"/>
          <w:between w:val="nil"/>
        </w:pBdr>
        <w:spacing w:before="257" w:line="344" w:lineRule="auto"/>
        <w:ind w:left="18" w:right="284" w:firstLine="25"/>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1. Osoba odpowiedzialna za standardy ochrony uczniów dokonuje raz na dwa lata ewaluacji standardów. Po przeprowadzeniu ankiety skierowanej do przedstawicieli pracowników, rodziców i uczniów ocenia poziom ich znajomości, przestrzegania w społeczności szkoln</w:t>
      </w:r>
      <w:r>
        <w:rPr>
          <w:rFonts w:ascii="Times New Roman" w:eastAsia="Times New Roman" w:hAnsi="Times New Roman" w:cs="Times New Roman"/>
          <w:color w:val="000000"/>
          <w:sz w:val="24"/>
          <w:szCs w:val="24"/>
        </w:rPr>
        <w:t xml:space="preserve">ej oraz dostosowania do aktualnych potrzeb. Weryfikuje również ich zgodność z obowiązującymi przepisami prawa. </w:t>
      </w:r>
      <w:r>
        <w:rPr>
          <w:rFonts w:ascii="Times New Roman" w:eastAsia="Times New Roman" w:hAnsi="Times New Roman" w:cs="Times New Roman"/>
          <w:b/>
          <w:bCs/>
          <w:color w:val="000000"/>
          <w:sz w:val="24"/>
          <w:szCs w:val="24"/>
        </w:rPr>
        <w:t xml:space="preserve">Załączniki: 12A, 12B, 12C. </w:t>
      </w:r>
    </w:p>
    <w:p w14:paraId="0A7CBF55" w14:textId="77777777" w:rsidR="00F016A7" w:rsidRDefault="00661F50">
      <w:pPr>
        <w:widowControl w:val="0"/>
        <w:pBdr>
          <w:top w:val="nil"/>
          <w:left w:val="nil"/>
          <w:bottom w:val="nil"/>
          <w:right w:val="nil"/>
          <w:between w:val="nil"/>
        </w:pBdr>
        <w:spacing w:before="147" w:line="343" w:lineRule="auto"/>
        <w:ind w:left="23" w:right="29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Osoba odpowiedzialna za standardy ochrony uczniów w formie pisemnej przekazuje dyrektorowi wnioski z oceny standardów i projekt ich aktualizacji. Zmiany mogą być </w:t>
      </w:r>
      <w:r>
        <w:rPr>
          <w:rFonts w:ascii="Times New Roman" w:eastAsia="Times New Roman" w:hAnsi="Times New Roman" w:cs="Times New Roman"/>
          <w:color w:val="000000"/>
          <w:sz w:val="24"/>
          <w:szCs w:val="24"/>
        </w:rPr>
        <w:lastRenderedPageBreak/>
        <w:t xml:space="preserve">zaproponowane również przez pracowników, uczniów i rodziców. </w:t>
      </w:r>
    </w:p>
    <w:p w14:paraId="6EC4C770" w14:textId="77777777" w:rsidR="00F016A7" w:rsidRDefault="00661F50">
      <w:pPr>
        <w:widowControl w:val="0"/>
        <w:pBdr>
          <w:top w:val="nil"/>
          <w:left w:val="nil"/>
          <w:bottom w:val="nil"/>
          <w:right w:val="nil"/>
          <w:between w:val="nil"/>
        </w:pBdr>
        <w:spacing w:before="154" w:line="343" w:lineRule="auto"/>
        <w:ind w:left="21" w:right="288" w:firstLine="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Dyrektor szkoły zasięga op</w:t>
      </w:r>
      <w:r>
        <w:rPr>
          <w:rFonts w:ascii="Times New Roman" w:eastAsia="Times New Roman" w:hAnsi="Times New Roman" w:cs="Times New Roman"/>
          <w:color w:val="000000"/>
          <w:sz w:val="24"/>
          <w:szCs w:val="24"/>
        </w:rPr>
        <w:t>inii rady pedagogicznej w sprawie wprowadzenia zmian w standardach ochrony uczniów i podejmuje decyzję odnośnie do ich zatwierdzenia. Zmiany zostają wprowadzone zarządzeniem dyrektora szkoły i zakomunikowane społeczności</w:t>
      </w:r>
    </w:p>
    <w:p w14:paraId="0E24104C" w14:textId="77777777" w:rsidR="00F016A7" w:rsidRDefault="00661F50">
      <w:pPr>
        <w:widowControl w:val="0"/>
        <w:pBdr>
          <w:top w:val="nil"/>
          <w:left w:val="nil"/>
          <w:bottom w:val="nil"/>
          <w:right w:val="nil"/>
          <w:between w:val="nil"/>
        </w:pBdr>
        <w:spacing w:before="821" w:line="240" w:lineRule="auto"/>
        <w:ind w:left="4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39 </w:t>
      </w:r>
    </w:p>
    <w:p w14:paraId="1891E9C9" w14:textId="77777777" w:rsidR="00F016A7" w:rsidRDefault="00661F50">
      <w:pPr>
        <w:widowControl w:val="0"/>
        <w:pBdr>
          <w:top w:val="nil"/>
          <w:left w:val="nil"/>
          <w:bottom w:val="nil"/>
          <w:right w:val="nil"/>
          <w:between w:val="nil"/>
        </w:pBdr>
        <w:spacing w:line="343" w:lineRule="auto"/>
        <w:ind w:left="20" w:right="292" w:firstLine="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szkolnej. Nowa wersja standardów zostaje wywieszona w szkole i opublikowana na stronie internetowej. </w:t>
      </w:r>
    </w:p>
    <w:p w14:paraId="30C28402" w14:textId="77777777" w:rsidR="00F016A7" w:rsidRDefault="00661F50">
      <w:pPr>
        <w:widowControl w:val="0"/>
        <w:pBdr>
          <w:top w:val="nil"/>
          <w:left w:val="nil"/>
          <w:bottom w:val="nil"/>
          <w:right w:val="nil"/>
          <w:between w:val="nil"/>
        </w:pBdr>
        <w:spacing w:before="691" w:line="240" w:lineRule="auto"/>
        <w:ind w:left="3704"/>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ROZDZIAŁ XII </w:t>
      </w:r>
    </w:p>
    <w:p w14:paraId="314F1F36" w14:textId="77777777" w:rsidR="00F016A7" w:rsidRDefault="00661F50">
      <w:pPr>
        <w:widowControl w:val="0"/>
        <w:pBdr>
          <w:top w:val="nil"/>
          <w:left w:val="nil"/>
          <w:bottom w:val="nil"/>
          <w:right w:val="nil"/>
          <w:between w:val="nil"/>
        </w:pBdr>
        <w:spacing w:before="132" w:line="240" w:lineRule="auto"/>
        <w:ind w:left="3338"/>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Postanowienia końcowe </w:t>
      </w:r>
    </w:p>
    <w:p w14:paraId="436D3654" w14:textId="77777777" w:rsidR="00F016A7" w:rsidRDefault="00661F50">
      <w:pPr>
        <w:widowControl w:val="0"/>
        <w:pBdr>
          <w:top w:val="nil"/>
          <w:left w:val="nil"/>
          <w:bottom w:val="nil"/>
          <w:right w:val="nil"/>
          <w:between w:val="nil"/>
        </w:pBdr>
        <w:spacing w:before="247" w:line="240" w:lineRule="auto"/>
        <w:ind w:left="4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30 </w:t>
      </w:r>
    </w:p>
    <w:p w14:paraId="4FCA1AF1" w14:textId="77777777" w:rsidR="00F016A7" w:rsidRDefault="00661F50">
      <w:pPr>
        <w:widowControl w:val="0"/>
        <w:pBdr>
          <w:top w:val="nil"/>
          <w:left w:val="nil"/>
          <w:bottom w:val="nil"/>
          <w:right w:val="nil"/>
          <w:between w:val="nil"/>
        </w:pBdr>
        <w:spacing w:before="257" w:line="343" w:lineRule="auto"/>
        <w:ind w:left="16" w:right="285" w:firstLine="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Standardy ochrony uczniów zostały skonsultowane z pracownikami, przedstawicielami uczniów i rodziców. Po zaopiniowaniu przez radę pedagogiczną zostały zaktualizowane zarządzeniem dyrektora w </w:t>
      </w:r>
      <w:commentRangeStart w:id="0"/>
      <w:r>
        <w:rPr>
          <w:rFonts w:ascii="Times New Roman" w:eastAsia="Times New Roman" w:hAnsi="Times New Roman" w:cs="Times New Roman"/>
          <w:color w:val="000000"/>
          <w:sz w:val="24"/>
          <w:szCs w:val="24"/>
        </w:rPr>
        <w:t xml:space="preserve">dniu </w:t>
      </w:r>
      <w:r>
        <w:rPr>
          <w:rFonts w:ascii="Times New Roman" w:eastAsia="Times New Roman" w:hAnsi="Times New Roman" w:cs="Times New Roman"/>
          <w:sz w:val="24"/>
          <w:szCs w:val="24"/>
        </w:rPr>
        <w:t xml:space="preserve">30 czerwca 2026r. </w:t>
      </w:r>
      <w:commentRangeEnd w:id="0"/>
      <w:r>
        <w:commentReference w:id="0"/>
      </w:r>
    </w:p>
    <w:p w14:paraId="17787502" w14:textId="77777777" w:rsidR="00F016A7" w:rsidRDefault="00661F50">
      <w:pPr>
        <w:widowControl w:val="0"/>
        <w:pBdr>
          <w:top w:val="nil"/>
          <w:left w:val="nil"/>
          <w:bottom w:val="nil"/>
          <w:right w:val="nil"/>
          <w:between w:val="nil"/>
        </w:pBdr>
        <w:spacing w:before="148" w:line="348" w:lineRule="auto"/>
        <w:ind w:left="23" w:right="29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Standardy są wywieszone w szkole w wersji pełnej i skróconej przeznaczonej dla uczniów oraz opublikowane na stronie internetowej szkoły.</w:t>
      </w:r>
    </w:p>
    <w:p w14:paraId="032D7EF5" w14:textId="77777777" w:rsidR="00F016A7" w:rsidRDefault="00661F50">
      <w:pPr>
        <w:widowControl w:val="0"/>
        <w:pBdr>
          <w:top w:val="nil"/>
          <w:left w:val="nil"/>
          <w:bottom w:val="nil"/>
          <w:right w:val="nil"/>
          <w:between w:val="nil"/>
        </w:pBdr>
        <w:spacing w:before="8988" w:line="240" w:lineRule="auto"/>
        <w:ind w:left="44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40 </w:t>
      </w:r>
    </w:p>
    <w:p w14:paraId="036C3D72" w14:textId="77777777" w:rsidR="00F016A7" w:rsidRDefault="00661F50">
      <w:pPr>
        <w:widowControl w:val="0"/>
        <w:pBdr>
          <w:top w:val="nil"/>
          <w:left w:val="nil"/>
          <w:bottom w:val="nil"/>
          <w:right w:val="nil"/>
          <w:between w:val="nil"/>
        </w:pBdr>
        <w:spacing w:line="240" w:lineRule="auto"/>
        <w:ind w:left="333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SPIS ZAŁĄCZNIKÓW </w:t>
      </w:r>
    </w:p>
    <w:p w14:paraId="6A7DF9FB" w14:textId="77777777" w:rsidR="00F016A7" w:rsidRDefault="00661F50">
      <w:pPr>
        <w:widowControl w:val="0"/>
        <w:pBdr>
          <w:top w:val="nil"/>
          <w:left w:val="nil"/>
          <w:bottom w:val="nil"/>
          <w:right w:val="nil"/>
          <w:between w:val="nil"/>
        </w:pBdr>
        <w:spacing w:before="247" w:line="240" w:lineRule="auto"/>
        <w:ind w:left="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Załącznik 1: Ważne kontakty i instytucje świadczące pomoc </w:t>
      </w:r>
    </w:p>
    <w:p w14:paraId="7DEC1286" w14:textId="77777777" w:rsidR="00F016A7" w:rsidRDefault="00661F50">
      <w:pPr>
        <w:widowControl w:val="0"/>
        <w:pBdr>
          <w:top w:val="nil"/>
          <w:left w:val="nil"/>
          <w:bottom w:val="nil"/>
          <w:right w:val="nil"/>
          <w:between w:val="nil"/>
        </w:pBdr>
        <w:spacing w:before="258" w:line="343" w:lineRule="auto"/>
        <w:ind w:left="23" w:right="288"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Załącznik 2: Oświadczenie składane przed nawiązaniem z osobą stosunku pracy lub przed dopuszczeniem osoby do innej działalności z małoletnimi </w:t>
      </w:r>
    </w:p>
    <w:p w14:paraId="648F955D" w14:textId="77777777" w:rsidR="00F016A7" w:rsidRDefault="00661F50">
      <w:pPr>
        <w:widowControl w:val="0"/>
        <w:pBdr>
          <w:top w:val="nil"/>
          <w:left w:val="nil"/>
          <w:bottom w:val="nil"/>
          <w:right w:val="nil"/>
          <w:between w:val="nil"/>
        </w:pBdr>
        <w:spacing w:before="148" w:line="445" w:lineRule="auto"/>
        <w:ind w:left="19" w:right="79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Załącznik 3: Oświadczenie o niekaralności za przestępstwa na szkodę małoletniego Załącznik 4A: Oświadczenie o zap</w:t>
      </w:r>
      <w:r>
        <w:rPr>
          <w:rFonts w:ascii="Times New Roman" w:eastAsia="Times New Roman" w:hAnsi="Times New Roman" w:cs="Times New Roman"/>
          <w:color w:val="000000"/>
          <w:sz w:val="24"/>
          <w:szCs w:val="24"/>
        </w:rPr>
        <w:t xml:space="preserve">oznaniu się ze standardami ochrony uczniów Załącznik 4B: Oświadczenie o zapoznaniu się z Kodeksem zachowań dla osób dorosłych </w:t>
      </w:r>
    </w:p>
    <w:p w14:paraId="73620632" w14:textId="77777777" w:rsidR="00F016A7" w:rsidRDefault="00661F50">
      <w:pPr>
        <w:widowControl w:val="0"/>
        <w:pBdr>
          <w:top w:val="nil"/>
          <w:left w:val="nil"/>
          <w:bottom w:val="nil"/>
          <w:right w:val="nil"/>
          <w:between w:val="nil"/>
        </w:pBdr>
        <w:spacing w:before="46" w:line="343" w:lineRule="auto"/>
        <w:ind w:left="16" w:right="284"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Załącznik 5: Kodeks zachowań dla osób dorosłych zawierający zasady bezpiecznych relacji pomiędzy personelem szkoły a uczniami </w:t>
      </w:r>
    </w:p>
    <w:p w14:paraId="12949E35" w14:textId="77777777" w:rsidR="00F016A7" w:rsidRDefault="00661F50">
      <w:pPr>
        <w:widowControl w:val="0"/>
        <w:pBdr>
          <w:top w:val="nil"/>
          <w:left w:val="nil"/>
          <w:bottom w:val="nil"/>
          <w:right w:val="nil"/>
          <w:between w:val="nil"/>
        </w:pBdr>
        <w:spacing w:before="149" w:line="347" w:lineRule="auto"/>
        <w:ind w:left="18" w:right="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Załącznik 6A: Kodeks zachowań zawierający zasady bezpiecznych relacji pomiędzy uczniami szkoły podstawowej </w:t>
      </w:r>
    </w:p>
    <w:p w14:paraId="6A861C69" w14:textId="77777777" w:rsidR="00F016A7" w:rsidRDefault="00661F50">
      <w:pPr>
        <w:widowControl w:val="0"/>
        <w:pBdr>
          <w:top w:val="nil"/>
          <w:left w:val="nil"/>
          <w:bottom w:val="nil"/>
          <w:right w:val="nil"/>
          <w:between w:val="nil"/>
        </w:pBdr>
        <w:spacing w:before="144" w:line="343" w:lineRule="auto"/>
        <w:ind w:left="28" w:right="289" w:hanging="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Załącznik 6B: Kodeks zachowań zawierający zasady bezpiecznych relacji pomiędzy uczniami szkoły ponadpodstawowej </w:t>
      </w:r>
    </w:p>
    <w:p w14:paraId="35FCDB16" w14:textId="77777777" w:rsidR="00F016A7" w:rsidRDefault="00661F50">
      <w:pPr>
        <w:widowControl w:val="0"/>
        <w:pBdr>
          <w:top w:val="nil"/>
          <w:left w:val="nil"/>
          <w:bottom w:val="nil"/>
          <w:right w:val="nil"/>
          <w:between w:val="nil"/>
        </w:pBdr>
        <w:spacing w:before="149" w:line="447" w:lineRule="auto"/>
        <w:ind w:left="19" w:right="182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Załącznik 7: Notatka służbowa z prz</w:t>
      </w:r>
      <w:r>
        <w:rPr>
          <w:rFonts w:ascii="Times New Roman" w:eastAsia="Times New Roman" w:hAnsi="Times New Roman" w:cs="Times New Roman"/>
          <w:color w:val="000000"/>
          <w:sz w:val="24"/>
          <w:szCs w:val="24"/>
        </w:rPr>
        <w:t xml:space="preserve">yjęcia zgłoszenia przemocy wobec ucznia Załącznik 8: Karta interwencji </w:t>
      </w:r>
    </w:p>
    <w:p w14:paraId="406DA6E5" w14:textId="77777777" w:rsidR="00F016A7" w:rsidRDefault="00661F50">
      <w:pPr>
        <w:widowControl w:val="0"/>
        <w:pBdr>
          <w:top w:val="nil"/>
          <w:left w:val="nil"/>
          <w:bottom w:val="nil"/>
          <w:right w:val="nil"/>
          <w:between w:val="nil"/>
        </w:pBdr>
        <w:spacing w:before="44" w:line="240" w:lineRule="auto"/>
        <w:ind w:left="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Załącznik 9: Zasady rozmowy z osobą zgłaszającą krzywdzenie ucznia </w:t>
      </w:r>
    </w:p>
    <w:p w14:paraId="49A8791B" w14:textId="77777777" w:rsidR="00F016A7" w:rsidRDefault="00661F50">
      <w:pPr>
        <w:widowControl w:val="0"/>
        <w:pBdr>
          <w:top w:val="nil"/>
          <w:left w:val="nil"/>
          <w:bottom w:val="nil"/>
          <w:right w:val="nil"/>
          <w:between w:val="nil"/>
        </w:pBdr>
        <w:spacing w:before="252" w:line="344" w:lineRule="auto"/>
        <w:ind w:left="17" w:right="287"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Załącznik 10: Ochrona prawna uczniów przed różnymi formami przemocy seksualnej oraz przebieg interwencji w przypadku zgłoszenia wykorzystywania seksualnego ucznia </w:t>
      </w:r>
    </w:p>
    <w:p w14:paraId="5F3AD972" w14:textId="77777777" w:rsidR="00F016A7" w:rsidRDefault="00661F50">
      <w:pPr>
        <w:widowControl w:val="0"/>
        <w:pBdr>
          <w:top w:val="nil"/>
          <w:left w:val="nil"/>
          <w:bottom w:val="nil"/>
          <w:right w:val="nil"/>
          <w:between w:val="nil"/>
        </w:pBdr>
        <w:spacing w:before="153" w:line="240" w:lineRule="auto"/>
        <w:ind w:left="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Załącznik 11: Schematy interwencji</w:t>
      </w:r>
    </w:p>
    <w:p w14:paraId="6FB4E60B" w14:textId="77777777" w:rsidR="00F016A7" w:rsidRDefault="00661F50">
      <w:pPr>
        <w:widowControl w:val="0"/>
        <w:pBdr>
          <w:top w:val="nil"/>
          <w:left w:val="nil"/>
          <w:bottom w:val="nil"/>
          <w:right w:val="nil"/>
          <w:between w:val="nil"/>
        </w:pBdr>
        <w:spacing w:before="4823" w:line="240" w:lineRule="auto"/>
        <w:ind w:left="44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41 </w:t>
      </w:r>
    </w:p>
    <w:p w14:paraId="09EA28F6" w14:textId="77777777" w:rsidR="00F016A7" w:rsidRDefault="00661F50">
      <w:pPr>
        <w:widowControl w:val="0"/>
        <w:pBdr>
          <w:top w:val="nil"/>
          <w:left w:val="nil"/>
          <w:bottom w:val="nil"/>
          <w:right w:val="nil"/>
          <w:between w:val="nil"/>
        </w:pBdr>
        <w:spacing w:line="240" w:lineRule="auto"/>
        <w:ind w:right="283"/>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ZAŁĄCZNIK 1 </w:t>
      </w:r>
    </w:p>
    <w:p w14:paraId="77322DAC" w14:textId="77777777" w:rsidR="00F016A7" w:rsidRDefault="00661F50">
      <w:pPr>
        <w:widowControl w:val="0"/>
        <w:pBdr>
          <w:top w:val="nil"/>
          <w:left w:val="nil"/>
          <w:bottom w:val="nil"/>
          <w:right w:val="nil"/>
          <w:between w:val="nil"/>
        </w:pBdr>
        <w:spacing w:before="110" w:line="240" w:lineRule="auto"/>
        <w:ind w:left="1159"/>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WAŻNE KONTAKTY I INSTYTUCJE ŚWIADCZĄCE POMOC </w:t>
      </w:r>
    </w:p>
    <w:p w14:paraId="5B0F0430" w14:textId="77777777" w:rsidR="00F016A7" w:rsidRDefault="00661F50">
      <w:pPr>
        <w:widowControl w:val="0"/>
        <w:pBdr>
          <w:top w:val="nil"/>
          <w:left w:val="nil"/>
          <w:bottom w:val="nil"/>
          <w:right w:val="nil"/>
          <w:between w:val="nil"/>
        </w:pBdr>
        <w:spacing w:before="252" w:line="240" w:lineRule="auto"/>
        <w:ind w:left="3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 Kontakt do osób odpowiedzialnych w placówce </w:t>
      </w:r>
    </w:p>
    <w:p w14:paraId="6A208412" w14:textId="77777777" w:rsidR="00F016A7" w:rsidRDefault="00661F50">
      <w:pPr>
        <w:widowControl w:val="0"/>
        <w:pBdr>
          <w:top w:val="nil"/>
          <w:left w:val="nil"/>
          <w:bottom w:val="nil"/>
          <w:right w:val="nil"/>
          <w:between w:val="nil"/>
        </w:pBdr>
        <w:spacing w:before="138" w:line="240" w:lineRule="auto"/>
        <w:ind w:left="2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poprzez dziennik Librus lub sekretariat: 12/ 422 50 42 </w:t>
      </w:r>
    </w:p>
    <w:p w14:paraId="7C77902F" w14:textId="77777777" w:rsidR="00F016A7" w:rsidRDefault="00661F50">
      <w:pPr>
        <w:widowControl w:val="0"/>
        <w:pBdr>
          <w:top w:val="nil"/>
          <w:left w:val="nil"/>
          <w:bottom w:val="nil"/>
          <w:right w:val="nil"/>
          <w:between w:val="nil"/>
        </w:pBdr>
        <w:spacing w:before="127" w:line="343" w:lineRule="auto"/>
        <w:ind w:left="28" w:right="2302" w:hanging="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OSOBA ODPOWIEDZIALNA ZA STANDARDY OCHRONY DZIECI s. Aurelia Katarzyna Patrzyk </w:t>
      </w:r>
    </w:p>
    <w:p w14:paraId="11E35FA0" w14:textId="77777777" w:rsidR="00F016A7" w:rsidRDefault="00661F50">
      <w:pPr>
        <w:widowControl w:val="0"/>
        <w:pBdr>
          <w:top w:val="nil"/>
          <w:left w:val="nil"/>
          <w:bottom w:val="nil"/>
          <w:right w:val="nil"/>
          <w:between w:val="nil"/>
        </w:pBdr>
        <w:spacing w:before="28" w:line="240" w:lineRule="auto"/>
        <w:ind w:left="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tel. 572154209 </w:t>
      </w:r>
    </w:p>
    <w:p w14:paraId="5AD83D0A" w14:textId="77777777" w:rsidR="00F016A7" w:rsidRDefault="00661F50">
      <w:pPr>
        <w:widowControl w:val="0"/>
        <w:pBdr>
          <w:top w:val="nil"/>
          <w:left w:val="nil"/>
          <w:bottom w:val="nil"/>
          <w:right w:val="nil"/>
          <w:between w:val="nil"/>
        </w:pBdr>
        <w:spacing w:before="137" w:line="240" w:lineRule="auto"/>
        <w:ind w:left="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OSOBA ODPOWIEDZIALNA ZA INTERNET </w:t>
      </w:r>
    </w:p>
    <w:p w14:paraId="34AA8026" w14:textId="77777777" w:rsidR="00F016A7" w:rsidRDefault="00661F50">
      <w:pPr>
        <w:widowControl w:val="0"/>
        <w:pBdr>
          <w:top w:val="nil"/>
          <w:left w:val="nil"/>
          <w:bottom w:val="nil"/>
          <w:right w:val="nil"/>
          <w:between w:val="nil"/>
        </w:pBdr>
        <w:spacing w:before="132" w:line="240" w:lineRule="auto"/>
        <w:ind w:left="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 Tomasz Komenda </w:t>
      </w:r>
    </w:p>
    <w:p w14:paraId="0C0311A4" w14:textId="77777777" w:rsidR="00F016A7" w:rsidRDefault="00661F50">
      <w:pPr>
        <w:widowControl w:val="0"/>
        <w:pBdr>
          <w:top w:val="nil"/>
          <w:left w:val="nil"/>
          <w:bottom w:val="nil"/>
          <w:right w:val="nil"/>
          <w:between w:val="nil"/>
        </w:pBdr>
        <w:spacing w:before="132" w:line="240" w:lineRule="auto"/>
        <w:ind w:left="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OSOBA ODPOWIEDZIALNA ZA PRZYJMOWANIE ZGŁOSZEŃ </w:t>
      </w:r>
    </w:p>
    <w:p w14:paraId="6CC88044" w14:textId="77777777" w:rsidR="00F016A7" w:rsidRDefault="00661F50">
      <w:pPr>
        <w:widowControl w:val="0"/>
        <w:pBdr>
          <w:top w:val="nil"/>
          <w:left w:val="nil"/>
          <w:bottom w:val="nil"/>
          <w:right w:val="nil"/>
          <w:between w:val="nil"/>
        </w:pBdr>
        <w:spacing w:before="132" w:line="240" w:lineRule="auto"/>
        <w:ind w:left="17"/>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s. Judyta Anna Kowalczyk, Kacper Izdebski, Maciej Rutkowski lub inna dowolna osoba z Zespołu Pomocy Psychologiczno-Pedagogicznej lub Grona Nauczycielskiego. </w:t>
      </w:r>
    </w:p>
    <w:p w14:paraId="62ED99AD" w14:textId="77777777" w:rsidR="00F016A7" w:rsidRDefault="00661F50">
      <w:pPr>
        <w:widowControl w:val="0"/>
        <w:pBdr>
          <w:top w:val="nil"/>
          <w:left w:val="nil"/>
          <w:bottom w:val="nil"/>
          <w:right w:val="nil"/>
          <w:between w:val="nil"/>
        </w:pBdr>
        <w:spacing w:before="675" w:line="343" w:lineRule="auto"/>
        <w:ind w:left="25" w:right="287" w:hanging="4"/>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 Dane teleadresowe instytucji odpowiedzialnych za bezpieczeństwo dzieci oraz mogących udzielić p</w:t>
      </w:r>
      <w:r>
        <w:rPr>
          <w:rFonts w:ascii="Times New Roman" w:eastAsia="Times New Roman" w:hAnsi="Times New Roman" w:cs="Times New Roman"/>
          <w:b/>
          <w:bCs/>
          <w:color w:val="000000"/>
          <w:sz w:val="24"/>
          <w:szCs w:val="24"/>
        </w:rPr>
        <w:t xml:space="preserve">omocy </w:t>
      </w:r>
    </w:p>
    <w:p w14:paraId="502D6E1E" w14:textId="77777777" w:rsidR="00F016A7" w:rsidRDefault="00661F50">
      <w:pPr>
        <w:widowControl w:val="0"/>
        <w:pBdr>
          <w:top w:val="nil"/>
          <w:left w:val="nil"/>
          <w:bottom w:val="nil"/>
          <w:right w:val="nil"/>
          <w:between w:val="nil"/>
        </w:pBdr>
        <w:spacing w:before="442" w:line="240" w:lineRule="auto"/>
        <w:ind w:left="24"/>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Opieka zdrowotna </w:t>
      </w:r>
    </w:p>
    <w:p w14:paraId="79E660CB" w14:textId="77777777" w:rsidR="00F016A7" w:rsidRDefault="00661F50">
      <w:pPr>
        <w:widowControl w:val="0"/>
        <w:pBdr>
          <w:top w:val="nil"/>
          <w:left w:val="nil"/>
          <w:bottom w:val="nil"/>
          <w:right w:val="nil"/>
          <w:between w:val="nil"/>
        </w:pBdr>
        <w:spacing w:before="132" w:line="343" w:lineRule="auto"/>
        <w:ind w:left="26" w:right="1716" w:hanging="1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NAJBLIŻSZY SZPITALNY ODDZIAŁ RATUNKOWY DLA DZIECI (SOR) SOR Uniwersyteckiego Szpitala Dziecięcego </w:t>
      </w:r>
    </w:p>
    <w:p w14:paraId="161C3B2B" w14:textId="77777777" w:rsidR="00F016A7" w:rsidRDefault="00661F50">
      <w:pPr>
        <w:widowControl w:val="0"/>
        <w:pBdr>
          <w:top w:val="nil"/>
          <w:left w:val="nil"/>
          <w:bottom w:val="nil"/>
          <w:right w:val="nil"/>
          <w:between w:val="nil"/>
        </w:pBdr>
        <w:spacing w:before="28" w:line="240" w:lineRule="auto"/>
        <w:ind w:left="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ul. Wielicka 265 </w:t>
      </w:r>
    </w:p>
    <w:p w14:paraId="541697FE" w14:textId="77777777" w:rsidR="00F016A7" w:rsidRDefault="00661F50">
      <w:pPr>
        <w:widowControl w:val="0"/>
        <w:pBdr>
          <w:top w:val="nil"/>
          <w:left w:val="nil"/>
          <w:bottom w:val="nil"/>
          <w:right w:val="nil"/>
          <w:between w:val="nil"/>
        </w:pBdr>
        <w:spacing w:before="132" w:line="240" w:lineRule="auto"/>
        <w:ind w:left="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tel. 12 333 91 86, 12 658 13 84 </w:t>
      </w:r>
    </w:p>
    <w:p w14:paraId="01D1CE08" w14:textId="77777777" w:rsidR="00F016A7" w:rsidRDefault="00661F50">
      <w:pPr>
        <w:widowControl w:val="0"/>
        <w:pBdr>
          <w:top w:val="nil"/>
          <w:left w:val="nil"/>
          <w:bottom w:val="nil"/>
          <w:right w:val="nil"/>
          <w:between w:val="nil"/>
        </w:pBdr>
        <w:spacing w:before="550" w:line="240" w:lineRule="auto"/>
        <w:ind w:left="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NOCNA I ŚWIĄTECZNA OPIEKA ZDROWOTNA W OKOLICY </w:t>
      </w:r>
    </w:p>
    <w:p w14:paraId="68D9CBD1" w14:textId="77777777" w:rsidR="00F016A7" w:rsidRDefault="00661F50">
      <w:pPr>
        <w:widowControl w:val="0"/>
        <w:pBdr>
          <w:top w:val="nil"/>
          <w:left w:val="nil"/>
          <w:bottom w:val="nil"/>
          <w:right w:val="nil"/>
          <w:between w:val="nil"/>
        </w:pBdr>
        <w:spacing w:before="132" w:line="343" w:lineRule="auto"/>
        <w:ind w:left="18" w:right="191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Wojewódzki Specjalistyczny Szpital Dziecięcy im. św. Ludwika w Krakowie ul. Strzelecka 2a </w:t>
      </w:r>
    </w:p>
    <w:p w14:paraId="066CF2A3" w14:textId="77777777" w:rsidR="00F016A7" w:rsidRDefault="00661F50">
      <w:pPr>
        <w:widowControl w:val="0"/>
        <w:pBdr>
          <w:top w:val="nil"/>
          <w:left w:val="nil"/>
          <w:bottom w:val="nil"/>
          <w:right w:val="nil"/>
          <w:between w:val="nil"/>
        </w:pBdr>
        <w:spacing w:before="34" w:line="240" w:lineRule="auto"/>
        <w:ind w:left="4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12 619 86 87, 12 619 86 61 </w:t>
      </w:r>
    </w:p>
    <w:p w14:paraId="1CA51C4D" w14:textId="77777777" w:rsidR="00F016A7" w:rsidRDefault="00661F50">
      <w:pPr>
        <w:widowControl w:val="0"/>
        <w:pBdr>
          <w:top w:val="nil"/>
          <w:left w:val="nil"/>
          <w:bottom w:val="nil"/>
          <w:right w:val="nil"/>
          <w:between w:val="nil"/>
        </w:pBdr>
        <w:spacing w:before="430" w:line="240" w:lineRule="auto"/>
        <w:ind w:lef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Policja </w:t>
      </w:r>
    </w:p>
    <w:p w14:paraId="053B7B96" w14:textId="77777777" w:rsidR="00F016A7" w:rsidRDefault="00661F50">
      <w:pPr>
        <w:widowControl w:val="0"/>
        <w:pBdr>
          <w:top w:val="nil"/>
          <w:left w:val="nil"/>
          <w:bottom w:val="nil"/>
          <w:right w:val="nil"/>
          <w:between w:val="nil"/>
        </w:pBdr>
        <w:spacing w:before="127" w:line="240" w:lineRule="auto"/>
        <w:ind w:left="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NAJBLIŻSZY KOMISARIAT POLICJI </w:t>
      </w:r>
    </w:p>
    <w:p w14:paraId="5600D327" w14:textId="77777777" w:rsidR="00F016A7" w:rsidRDefault="00661F50">
      <w:pPr>
        <w:widowControl w:val="0"/>
        <w:pBdr>
          <w:top w:val="nil"/>
          <w:left w:val="nil"/>
          <w:bottom w:val="nil"/>
          <w:right w:val="nil"/>
          <w:between w:val="nil"/>
        </w:pBdr>
        <w:spacing w:before="132" w:line="240" w:lineRule="auto"/>
        <w:ind w:lef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Rynek Główny 29 </w:t>
      </w:r>
    </w:p>
    <w:p w14:paraId="78B158B4" w14:textId="77777777" w:rsidR="00F016A7" w:rsidRDefault="00661F50">
      <w:pPr>
        <w:widowControl w:val="0"/>
        <w:pBdr>
          <w:top w:val="nil"/>
          <w:left w:val="nil"/>
          <w:bottom w:val="nil"/>
          <w:right w:val="nil"/>
          <w:between w:val="nil"/>
        </w:pBdr>
        <w:spacing w:before="137" w:line="240" w:lineRule="auto"/>
        <w:ind w:left="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31-010 Kraków </w:t>
      </w:r>
    </w:p>
    <w:p w14:paraId="46A4F3EA" w14:textId="77777777" w:rsidR="00F016A7" w:rsidRDefault="00661F50">
      <w:pPr>
        <w:widowControl w:val="0"/>
        <w:pBdr>
          <w:top w:val="nil"/>
          <w:left w:val="nil"/>
          <w:bottom w:val="nil"/>
          <w:right w:val="nil"/>
          <w:between w:val="nil"/>
        </w:pBdr>
        <w:spacing w:before="550" w:line="240" w:lineRule="auto"/>
        <w:ind w:left="29"/>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Sąd rejonowy – wydział rodzinny i nieletnich </w:t>
      </w:r>
    </w:p>
    <w:p w14:paraId="412E4208" w14:textId="77777777" w:rsidR="00F016A7" w:rsidRDefault="00661F50">
      <w:pPr>
        <w:widowControl w:val="0"/>
        <w:pBdr>
          <w:top w:val="nil"/>
          <w:left w:val="nil"/>
          <w:bottom w:val="nil"/>
          <w:right w:val="nil"/>
          <w:between w:val="nil"/>
        </w:pBdr>
        <w:spacing w:before="127" w:line="240" w:lineRule="auto"/>
        <w:ind w:left="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WŁAŚCIWY SĄD REJONOWY </w:t>
      </w:r>
    </w:p>
    <w:p w14:paraId="26A80792" w14:textId="77777777" w:rsidR="00F016A7" w:rsidRDefault="00661F50">
      <w:pPr>
        <w:widowControl w:val="0"/>
        <w:pBdr>
          <w:top w:val="nil"/>
          <w:left w:val="nil"/>
          <w:bottom w:val="nil"/>
          <w:right w:val="nil"/>
          <w:between w:val="nil"/>
        </w:pBdr>
        <w:spacing w:before="138" w:line="240" w:lineRule="auto"/>
        <w:ind w:lef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III Wydział Rodzinny i Nieletnich Sądu Rejonowego dla Krakowa-Śródmieście</w:t>
      </w:r>
    </w:p>
    <w:p w14:paraId="17373DA4" w14:textId="77777777" w:rsidR="00F016A7" w:rsidRDefault="00661F50">
      <w:pPr>
        <w:widowControl w:val="0"/>
        <w:pBdr>
          <w:top w:val="nil"/>
          <w:left w:val="nil"/>
          <w:bottom w:val="nil"/>
          <w:right w:val="nil"/>
          <w:between w:val="nil"/>
        </w:pBdr>
        <w:spacing w:before="123" w:line="240" w:lineRule="auto"/>
        <w:ind w:left="44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42 </w:t>
      </w:r>
    </w:p>
    <w:p w14:paraId="3D4468A3" w14:textId="77777777" w:rsidR="00F016A7" w:rsidRDefault="00661F50">
      <w:pPr>
        <w:widowControl w:val="0"/>
        <w:pBdr>
          <w:top w:val="nil"/>
          <w:left w:val="nil"/>
          <w:bottom w:val="nil"/>
          <w:right w:val="nil"/>
          <w:between w:val="nil"/>
        </w:pBdr>
        <w:spacing w:line="240" w:lineRule="auto"/>
        <w:ind w:left="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ul. Przy Rondzie 7 </w:t>
      </w:r>
    </w:p>
    <w:p w14:paraId="046F0791" w14:textId="77777777" w:rsidR="00F016A7" w:rsidRDefault="00661F50">
      <w:pPr>
        <w:widowControl w:val="0"/>
        <w:pBdr>
          <w:top w:val="nil"/>
          <w:left w:val="nil"/>
          <w:bottom w:val="nil"/>
          <w:right w:val="nil"/>
          <w:between w:val="nil"/>
        </w:pBdr>
        <w:spacing w:before="132" w:line="240" w:lineRule="auto"/>
        <w:ind w:left="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31-547 Kraków </w:t>
      </w:r>
    </w:p>
    <w:p w14:paraId="3281EAB1" w14:textId="77777777" w:rsidR="00F016A7" w:rsidRDefault="00661F50">
      <w:pPr>
        <w:widowControl w:val="0"/>
        <w:pBdr>
          <w:top w:val="nil"/>
          <w:left w:val="nil"/>
          <w:bottom w:val="nil"/>
          <w:right w:val="nil"/>
          <w:between w:val="nil"/>
        </w:pBdr>
        <w:spacing w:before="137" w:line="240" w:lineRule="auto"/>
        <w:ind w:left="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e-mail: w3r@krakow-sr.sr.gov.pl </w:t>
      </w:r>
    </w:p>
    <w:p w14:paraId="3D1557CD" w14:textId="77777777" w:rsidR="00F016A7" w:rsidRDefault="00661F50">
      <w:pPr>
        <w:widowControl w:val="0"/>
        <w:pBdr>
          <w:top w:val="nil"/>
          <w:left w:val="nil"/>
          <w:bottom w:val="nil"/>
          <w:right w:val="nil"/>
          <w:between w:val="nil"/>
        </w:pBdr>
        <w:spacing w:before="133" w:line="343" w:lineRule="auto"/>
        <w:ind w:left="43" w:right="27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12 619 63 20 - telefon kontaktowy w celu umówienia akt do czytelni 12 286 32 83 - Biuro Obsługi Interesantów </w:t>
      </w:r>
    </w:p>
    <w:p w14:paraId="76D62298" w14:textId="77777777" w:rsidR="00F016A7" w:rsidRDefault="00661F50">
      <w:pPr>
        <w:widowControl w:val="0"/>
        <w:pBdr>
          <w:top w:val="nil"/>
          <w:left w:val="nil"/>
          <w:bottom w:val="nil"/>
          <w:right w:val="nil"/>
          <w:between w:val="nil"/>
        </w:pBdr>
        <w:spacing w:before="451" w:line="240" w:lineRule="auto"/>
        <w:ind w:lef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Pomoc społeczna </w:t>
      </w:r>
    </w:p>
    <w:p w14:paraId="0FFA1A3B" w14:textId="77777777" w:rsidR="00F016A7" w:rsidRDefault="00661F50">
      <w:pPr>
        <w:widowControl w:val="0"/>
        <w:pBdr>
          <w:top w:val="nil"/>
          <w:left w:val="nil"/>
          <w:bottom w:val="nil"/>
          <w:right w:val="nil"/>
          <w:between w:val="nil"/>
        </w:pBdr>
        <w:spacing w:before="128" w:line="240" w:lineRule="auto"/>
        <w:ind w:left="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MIEJSKI OŚRODEK POMOCY SPOŁECZNEJ </w:t>
      </w:r>
    </w:p>
    <w:p w14:paraId="08CD0A66" w14:textId="77777777" w:rsidR="00F016A7" w:rsidRDefault="00661F50">
      <w:pPr>
        <w:widowControl w:val="0"/>
        <w:pBdr>
          <w:top w:val="nil"/>
          <w:left w:val="nil"/>
          <w:bottom w:val="nil"/>
          <w:right w:val="nil"/>
          <w:between w:val="nil"/>
        </w:pBdr>
        <w:spacing w:before="132" w:line="240" w:lineRule="auto"/>
        <w:ind w:left="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ul. Józefińska 14 </w:t>
      </w:r>
    </w:p>
    <w:p w14:paraId="3D14B10A" w14:textId="77777777" w:rsidR="00F016A7" w:rsidRDefault="00661F50">
      <w:pPr>
        <w:widowControl w:val="0"/>
        <w:pBdr>
          <w:top w:val="nil"/>
          <w:left w:val="nil"/>
          <w:bottom w:val="nil"/>
          <w:right w:val="nil"/>
          <w:between w:val="nil"/>
        </w:pBdr>
        <w:spacing w:before="132" w:line="240" w:lineRule="auto"/>
        <w:ind w:left="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30-529 Kraków </w:t>
      </w:r>
    </w:p>
    <w:p w14:paraId="5DD89922" w14:textId="77777777" w:rsidR="00F016A7" w:rsidRDefault="00661F50">
      <w:pPr>
        <w:widowControl w:val="0"/>
        <w:pBdr>
          <w:top w:val="nil"/>
          <w:left w:val="nil"/>
          <w:bottom w:val="nil"/>
          <w:right w:val="nil"/>
          <w:between w:val="nil"/>
        </w:pBdr>
        <w:spacing w:before="608" w:line="240" w:lineRule="auto"/>
        <w:ind w:lef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Pomoc psychologiczno-pedagogiczna </w:t>
      </w:r>
    </w:p>
    <w:p w14:paraId="597798A6" w14:textId="77777777" w:rsidR="00F016A7" w:rsidRDefault="00661F50">
      <w:pPr>
        <w:widowControl w:val="0"/>
        <w:pBdr>
          <w:top w:val="nil"/>
          <w:left w:val="nil"/>
          <w:bottom w:val="nil"/>
          <w:right w:val="nil"/>
          <w:between w:val="nil"/>
        </w:pBdr>
        <w:spacing w:before="247" w:line="240" w:lineRule="auto"/>
        <w:ind w:lef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PORADNIA PSYCHOLOGICZNO-PEDAGOGICZNA </w:t>
      </w:r>
    </w:p>
    <w:p w14:paraId="5C27F657" w14:textId="77777777" w:rsidR="00F016A7" w:rsidRDefault="00661F50">
      <w:pPr>
        <w:widowControl w:val="0"/>
        <w:pBdr>
          <w:top w:val="nil"/>
          <w:left w:val="nil"/>
          <w:bottom w:val="nil"/>
          <w:right w:val="nil"/>
          <w:between w:val="nil"/>
        </w:pBdr>
        <w:spacing w:before="132" w:line="343" w:lineRule="auto"/>
        <w:ind w:left="81" w:right="3193" w:hanging="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PORADNIA PSYCHOLOGICZNO – PEDAGOGICZNA NR 1 ul. Chmielowskiego 1 </w:t>
      </w:r>
    </w:p>
    <w:p w14:paraId="04223FE0" w14:textId="77777777" w:rsidR="00F016A7" w:rsidRDefault="00661F50">
      <w:pPr>
        <w:widowControl w:val="0"/>
        <w:pBdr>
          <w:top w:val="nil"/>
          <w:left w:val="nil"/>
          <w:bottom w:val="nil"/>
          <w:right w:val="nil"/>
          <w:between w:val="nil"/>
        </w:pBdr>
        <w:spacing w:before="34" w:line="240" w:lineRule="auto"/>
        <w:ind w:left="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31-067 Kraków </w:t>
      </w:r>
    </w:p>
    <w:p w14:paraId="30F926CE" w14:textId="77777777" w:rsidR="00F016A7" w:rsidRDefault="00661F50">
      <w:pPr>
        <w:widowControl w:val="0"/>
        <w:pBdr>
          <w:top w:val="nil"/>
          <w:left w:val="nil"/>
          <w:bottom w:val="nil"/>
          <w:right w:val="nil"/>
          <w:between w:val="nil"/>
        </w:pBdr>
        <w:spacing w:before="132" w:line="240" w:lineRule="auto"/>
        <w:ind w:left="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tel. (12) 430 50 52, (12) 660 07 90, (12) 660 07 70 </w:t>
      </w:r>
    </w:p>
    <w:p w14:paraId="615269AD" w14:textId="77777777" w:rsidR="00F016A7" w:rsidRDefault="00661F50">
      <w:pPr>
        <w:widowControl w:val="0"/>
        <w:pBdr>
          <w:top w:val="nil"/>
          <w:left w:val="nil"/>
          <w:bottom w:val="nil"/>
          <w:right w:val="nil"/>
          <w:between w:val="nil"/>
        </w:pBdr>
        <w:spacing w:before="550" w:line="343" w:lineRule="auto"/>
        <w:ind w:left="24" w:right="2440" w:hanging="4"/>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3. Dane teleadresowe instytucji sprawujących nadzór nad placówką </w:t>
      </w:r>
      <w:r>
        <w:rPr>
          <w:rFonts w:ascii="Times New Roman" w:eastAsia="Times New Roman" w:hAnsi="Times New Roman" w:cs="Times New Roman"/>
          <w:color w:val="000000"/>
          <w:sz w:val="24"/>
          <w:szCs w:val="24"/>
        </w:rPr>
        <w:t xml:space="preserve">ORGAN PROWADZĄCY </w:t>
      </w:r>
    </w:p>
    <w:p w14:paraId="31ACFE92" w14:textId="77777777" w:rsidR="00F016A7" w:rsidRDefault="00661F50">
      <w:pPr>
        <w:widowControl w:val="0"/>
        <w:pBdr>
          <w:top w:val="nil"/>
          <w:left w:val="nil"/>
          <w:bottom w:val="nil"/>
          <w:right w:val="nil"/>
          <w:between w:val="nil"/>
        </w:pBdr>
        <w:spacing w:before="29" w:line="343" w:lineRule="auto"/>
        <w:ind w:left="18" w:right="185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Zgromadzenie Panien Ofiarowania Najświętszej Maryi Panny (PP. Prezentek) ul. Św. Jana 7, 31-107 Kraków </w:t>
      </w:r>
    </w:p>
    <w:p w14:paraId="54AEF005" w14:textId="77777777" w:rsidR="00F016A7" w:rsidRDefault="00661F50">
      <w:pPr>
        <w:widowControl w:val="0"/>
        <w:pBdr>
          <w:top w:val="nil"/>
          <w:left w:val="nil"/>
          <w:bottom w:val="nil"/>
          <w:right w:val="nil"/>
          <w:between w:val="nil"/>
        </w:pBdr>
        <w:spacing w:before="28" w:line="240" w:lineRule="auto"/>
        <w:ind w:lef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Tel. (12) 422 65 00 </w:t>
      </w:r>
    </w:p>
    <w:p w14:paraId="563AC682" w14:textId="77777777" w:rsidR="00F016A7" w:rsidRDefault="00661F50">
      <w:pPr>
        <w:widowControl w:val="0"/>
        <w:pBdr>
          <w:top w:val="nil"/>
          <w:left w:val="nil"/>
          <w:bottom w:val="nil"/>
          <w:right w:val="nil"/>
          <w:between w:val="nil"/>
        </w:pBdr>
        <w:spacing w:before="137" w:line="240" w:lineRule="auto"/>
        <w:ind w:left="2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sekretariat@siostryprezentki.pl </w:t>
      </w:r>
    </w:p>
    <w:p w14:paraId="27DE4923" w14:textId="77777777" w:rsidR="00F016A7" w:rsidRDefault="00661F50">
      <w:pPr>
        <w:widowControl w:val="0"/>
        <w:pBdr>
          <w:top w:val="nil"/>
          <w:left w:val="nil"/>
          <w:bottom w:val="nil"/>
          <w:right w:val="nil"/>
          <w:between w:val="nil"/>
        </w:pBdr>
        <w:spacing w:before="546" w:line="240" w:lineRule="auto"/>
        <w:ind w:lef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DELEGAT DS. OCHRONY DZIECI I MŁODZIEŻY </w:t>
      </w:r>
    </w:p>
    <w:p w14:paraId="15A88A60" w14:textId="77777777" w:rsidR="00F016A7" w:rsidRDefault="00661F50">
      <w:pPr>
        <w:widowControl w:val="0"/>
        <w:pBdr>
          <w:top w:val="nil"/>
          <w:left w:val="nil"/>
          <w:bottom w:val="nil"/>
          <w:right w:val="nil"/>
          <w:between w:val="nil"/>
        </w:pBdr>
        <w:spacing w:before="132" w:line="240" w:lineRule="auto"/>
        <w:ind w:left="2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 Paulina Turwoń </w:t>
      </w:r>
    </w:p>
    <w:p w14:paraId="7DD1435D" w14:textId="77777777" w:rsidR="00F016A7" w:rsidRDefault="00661F50">
      <w:pPr>
        <w:widowControl w:val="0"/>
        <w:pBdr>
          <w:top w:val="nil"/>
          <w:left w:val="nil"/>
          <w:bottom w:val="nil"/>
          <w:right w:val="nil"/>
          <w:between w:val="nil"/>
        </w:pBdr>
        <w:spacing w:before="137" w:line="240" w:lineRule="auto"/>
        <w:ind w:left="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ul. Szpitalna 18</w:t>
      </w:r>
      <w:r>
        <w:rPr>
          <w:rFonts w:ascii="Times New Roman" w:eastAsia="Times New Roman" w:hAnsi="Times New Roman" w:cs="Times New Roman"/>
          <w:color w:val="000000"/>
          <w:sz w:val="24"/>
          <w:szCs w:val="24"/>
        </w:rPr>
        <w:t xml:space="preserve"> </w:t>
      </w:r>
    </w:p>
    <w:p w14:paraId="6012335B" w14:textId="77777777" w:rsidR="00F016A7" w:rsidRDefault="00661F50">
      <w:pPr>
        <w:widowControl w:val="0"/>
        <w:pBdr>
          <w:top w:val="nil"/>
          <w:left w:val="nil"/>
          <w:bottom w:val="nil"/>
          <w:right w:val="nil"/>
          <w:between w:val="nil"/>
        </w:pBdr>
        <w:spacing w:before="133" w:line="240" w:lineRule="auto"/>
        <w:ind w:left="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31-024</w:t>
      </w:r>
      <w:r>
        <w:rPr>
          <w:rFonts w:ascii="Times New Roman" w:eastAsia="Times New Roman" w:hAnsi="Times New Roman" w:cs="Times New Roman"/>
          <w:color w:val="000000"/>
          <w:sz w:val="24"/>
          <w:szCs w:val="24"/>
        </w:rPr>
        <w:t xml:space="preserve"> Kraków </w:t>
      </w:r>
    </w:p>
    <w:p w14:paraId="35490B8B" w14:textId="77777777" w:rsidR="00F016A7" w:rsidRDefault="00661F50">
      <w:pPr>
        <w:widowControl w:val="0"/>
        <w:pBdr>
          <w:top w:val="nil"/>
          <w:left w:val="nil"/>
          <w:bottom w:val="nil"/>
          <w:right w:val="nil"/>
          <w:between w:val="nil"/>
        </w:pBdr>
        <w:spacing w:before="132" w:line="240" w:lineRule="auto"/>
        <w:ind w:left="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tel. 12 421 09 99</w:t>
      </w:r>
      <w:bookmarkStart w:id="1" w:name="_GoBack"/>
      <w:bookmarkEnd w:id="1"/>
      <w:r>
        <w:rPr>
          <w:rFonts w:ascii="Times New Roman" w:eastAsia="Times New Roman" w:hAnsi="Times New Roman" w:cs="Times New Roman"/>
          <w:color w:val="000000"/>
          <w:sz w:val="24"/>
          <w:szCs w:val="24"/>
        </w:rPr>
        <w:t xml:space="preserve"> </w:t>
      </w:r>
    </w:p>
    <w:p w14:paraId="4E4C9309" w14:textId="77777777" w:rsidR="00F016A7" w:rsidRDefault="00661F50">
      <w:pPr>
        <w:widowControl w:val="0"/>
        <w:pBdr>
          <w:top w:val="nil"/>
          <w:left w:val="nil"/>
          <w:bottom w:val="nil"/>
          <w:right w:val="nil"/>
          <w:between w:val="nil"/>
        </w:pBdr>
        <w:spacing w:before="382" w:line="240" w:lineRule="auto"/>
        <w:ind w:left="19"/>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Nadzór pedagogiczny </w:t>
      </w:r>
    </w:p>
    <w:p w14:paraId="6AB19B4E" w14:textId="77777777" w:rsidR="00F016A7" w:rsidRDefault="00661F50">
      <w:pPr>
        <w:widowControl w:val="0"/>
        <w:pBdr>
          <w:top w:val="nil"/>
          <w:left w:val="nil"/>
          <w:bottom w:val="nil"/>
          <w:right w:val="nil"/>
          <w:between w:val="nil"/>
        </w:pBdr>
        <w:spacing w:before="127" w:line="240" w:lineRule="auto"/>
        <w:ind w:left="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KURATORIUM OŚWIATY </w:t>
      </w:r>
    </w:p>
    <w:p w14:paraId="3A9FF3C6" w14:textId="77777777" w:rsidR="00F016A7" w:rsidRDefault="00661F50">
      <w:pPr>
        <w:widowControl w:val="0"/>
        <w:pBdr>
          <w:top w:val="nil"/>
          <w:left w:val="nil"/>
          <w:bottom w:val="nil"/>
          <w:right w:val="nil"/>
          <w:between w:val="nil"/>
        </w:pBdr>
        <w:spacing w:before="133" w:line="240" w:lineRule="auto"/>
        <w:ind w:left="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Kuratorium Oświaty w Krakowie</w:t>
      </w:r>
    </w:p>
    <w:p w14:paraId="2557D71C" w14:textId="77777777" w:rsidR="00F016A7" w:rsidRDefault="00661F50">
      <w:pPr>
        <w:widowControl w:val="0"/>
        <w:pBdr>
          <w:top w:val="nil"/>
          <w:left w:val="nil"/>
          <w:bottom w:val="nil"/>
          <w:right w:val="nil"/>
          <w:between w:val="nil"/>
        </w:pBdr>
        <w:spacing w:before="175" w:line="240" w:lineRule="auto"/>
        <w:ind w:left="44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43 </w:t>
      </w:r>
    </w:p>
    <w:p w14:paraId="35E42164" w14:textId="77777777" w:rsidR="00F016A7" w:rsidRDefault="00661F50">
      <w:pPr>
        <w:widowControl w:val="0"/>
        <w:pBdr>
          <w:top w:val="nil"/>
          <w:left w:val="nil"/>
          <w:bottom w:val="nil"/>
          <w:right w:val="nil"/>
          <w:between w:val="nil"/>
        </w:pBdr>
        <w:spacing w:line="240" w:lineRule="auto"/>
        <w:ind w:left="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ul. Szlak 73, 31-153 Kraków </w:t>
      </w:r>
    </w:p>
    <w:p w14:paraId="0BE1D977" w14:textId="77777777" w:rsidR="00F016A7" w:rsidRDefault="00661F50">
      <w:pPr>
        <w:widowControl w:val="0"/>
        <w:pBdr>
          <w:top w:val="nil"/>
          <w:left w:val="nil"/>
          <w:bottom w:val="nil"/>
          <w:right w:val="nil"/>
          <w:between w:val="nil"/>
        </w:pBdr>
        <w:spacing w:before="132" w:line="240" w:lineRule="auto"/>
        <w:ind w:left="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tel. 12 448 11 10 </w:t>
      </w:r>
    </w:p>
    <w:p w14:paraId="72605F6D" w14:textId="77777777" w:rsidR="00F016A7" w:rsidRDefault="00661F50">
      <w:pPr>
        <w:widowControl w:val="0"/>
        <w:pBdr>
          <w:top w:val="nil"/>
          <w:left w:val="nil"/>
          <w:bottom w:val="nil"/>
          <w:right w:val="nil"/>
          <w:between w:val="nil"/>
        </w:pBdr>
        <w:spacing w:before="555" w:line="343" w:lineRule="auto"/>
        <w:ind w:left="22" w:right="2165" w:hanging="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4. Dane teleadresowe innych instytucji wspierających dzieci i młodzież Rzecznik Praw Dziecka </w:t>
      </w:r>
    </w:p>
    <w:p w14:paraId="7639D773" w14:textId="77777777" w:rsidR="00F016A7" w:rsidRDefault="00661F50">
      <w:pPr>
        <w:widowControl w:val="0"/>
        <w:pBdr>
          <w:top w:val="nil"/>
          <w:left w:val="nil"/>
          <w:bottom w:val="nil"/>
          <w:right w:val="nil"/>
          <w:between w:val="nil"/>
        </w:pBdr>
        <w:spacing w:before="24" w:line="240" w:lineRule="auto"/>
        <w:ind w:lef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RZECZNIK PRAW DZIECKA </w:t>
      </w:r>
    </w:p>
    <w:p w14:paraId="240B448D" w14:textId="77777777" w:rsidR="00F016A7" w:rsidRDefault="00661F50">
      <w:pPr>
        <w:widowControl w:val="0"/>
        <w:pBdr>
          <w:top w:val="nil"/>
          <w:left w:val="nil"/>
          <w:bottom w:val="nil"/>
          <w:right w:val="nil"/>
          <w:between w:val="nil"/>
        </w:pBdr>
        <w:spacing w:before="137" w:line="240" w:lineRule="auto"/>
        <w:ind w:left="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ul. Chocimska 6, 00-791 Warszawa </w:t>
      </w:r>
    </w:p>
    <w:p w14:paraId="5F518CBE" w14:textId="77777777" w:rsidR="00F016A7" w:rsidRDefault="00661F50">
      <w:pPr>
        <w:widowControl w:val="0"/>
        <w:pBdr>
          <w:top w:val="nil"/>
          <w:left w:val="nil"/>
          <w:bottom w:val="nil"/>
          <w:right w:val="nil"/>
          <w:between w:val="nil"/>
        </w:pBdr>
        <w:spacing w:before="133" w:line="240" w:lineRule="auto"/>
        <w:ind w:lef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Telefon kontaktowy: 22 583 66 00 </w:t>
      </w:r>
    </w:p>
    <w:p w14:paraId="569145B7" w14:textId="77777777" w:rsidR="00F016A7" w:rsidRDefault="00661F50">
      <w:pPr>
        <w:widowControl w:val="0"/>
        <w:pBdr>
          <w:top w:val="nil"/>
          <w:left w:val="nil"/>
          <w:bottom w:val="nil"/>
          <w:right w:val="nil"/>
          <w:between w:val="nil"/>
        </w:pBdr>
        <w:spacing w:before="132" w:line="240" w:lineRule="auto"/>
        <w:ind w:left="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e-mail: </w:t>
      </w:r>
      <w:r>
        <w:rPr>
          <w:rFonts w:ascii="Times New Roman" w:eastAsia="Times New Roman" w:hAnsi="Times New Roman" w:cs="Times New Roman"/>
          <w:color w:val="000000"/>
          <w:sz w:val="24"/>
          <w:szCs w:val="24"/>
          <w:u w:val="single"/>
        </w:rPr>
        <w:t>rpd@brpd.gov.pl</w:t>
      </w:r>
      <w:r>
        <w:rPr>
          <w:rFonts w:ascii="Times New Roman" w:eastAsia="Times New Roman" w:hAnsi="Times New Roman" w:cs="Times New Roman"/>
          <w:color w:val="000000"/>
          <w:sz w:val="24"/>
          <w:szCs w:val="24"/>
        </w:rPr>
        <w:t xml:space="preserve"> </w:t>
      </w:r>
    </w:p>
    <w:p w14:paraId="1E2C5E84" w14:textId="77777777" w:rsidR="00F016A7" w:rsidRDefault="00661F50">
      <w:pPr>
        <w:widowControl w:val="0"/>
        <w:pBdr>
          <w:top w:val="nil"/>
          <w:left w:val="nil"/>
          <w:bottom w:val="nil"/>
          <w:right w:val="nil"/>
          <w:between w:val="nil"/>
        </w:pBdr>
        <w:spacing w:before="555" w:line="240" w:lineRule="auto"/>
        <w:ind w:left="28"/>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Centrum Ochrony Dziecka, Uniwersytet Ignatianum w Krakowie </w:t>
      </w:r>
    </w:p>
    <w:p w14:paraId="2732AA0C" w14:textId="77777777" w:rsidR="00F016A7" w:rsidRDefault="00661F50">
      <w:pPr>
        <w:widowControl w:val="0"/>
        <w:pBdr>
          <w:top w:val="nil"/>
          <w:left w:val="nil"/>
          <w:bottom w:val="nil"/>
          <w:right w:val="nil"/>
          <w:between w:val="nil"/>
        </w:pBdr>
        <w:spacing w:before="128" w:line="240" w:lineRule="auto"/>
        <w:ind w:left="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CENTRUM OCHRONY DZIECKA </w:t>
      </w:r>
    </w:p>
    <w:p w14:paraId="5DB25BC2" w14:textId="77777777" w:rsidR="00F016A7" w:rsidRDefault="00661F50">
      <w:pPr>
        <w:widowControl w:val="0"/>
        <w:pBdr>
          <w:top w:val="nil"/>
          <w:left w:val="nil"/>
          <w:bottom w:val="nil"/>
          <w:right w:val="nil"/>
          <w:between w:val="nil"/>
        </w:pBdr>
        <w:spacing w:before="132" w:line="240" w:lineRule="auto"/>
        <w:ind w:left="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ul. Kopernika 26 </w:t>
      </w:r>
    </w:p>
    <w:p w14:paraId="1E7713AB" w14:textId="77777777" w:rsidR="00F016A7" w:rsidRDefault="00661F50">
      <w:pPr>
        <w:widowControl w:val="0"/>
        <w:pBdr>
          <w:top w:val="nil"/>
          <w:left w:val="nil"/>
          <w:bottom w:val="nil"/>
          <w:right w:val="nil"/>
          <w:between w:val="nil"/>
        </w:pBdr>
        <w:spacing w:before="132" w:line="240" w:lineRule="auto"/>
        <w:ind w:left="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31-501 Kraków </w:t>
      </w:r>
    </w:p>
    <w:p w14:paraId="593A5A11" w14:textId="77777777" w:rsidR="00F016A7" w:rsidRDefault="00661F50">
      <w:pPr>
        <w:widowControl w:val="0"/>
        <w:pBdr>
          <w:top w:val="nil"/>
          <w:left w:val="nil"/>
          <w:bottom w:val="nil"/>
          <w:right w:val="nil"/>
          <w:between w:val="nil"/>
        </w:pBdr>
        <w:spacing w:before="137" w:line="240" w:lineRule="auto"/>
        <w:ind w:left="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e-mail: </w:t>
      </w:r>
      <w:r>
        <w:rPr>
          <w:rFonts w:ascii="Times New Roman" w:eastAsia="Times New Roman" w:hAnsi="Times New Roman" w:cs="Times New Roman"/>
          <w:color w:val="000000"/>
          <w:sz w:val="24"/>
          <w:szCs w:val="24"/>
          <w:u w:val="single"/>
        </w:rPr>
        <w:t>cod@ignatianum.edu.pl</w:t>
      </w:r>
      <w:r>
        <w:rPr>
          <w:rFonts w:ascii="Times New Roman" w:eastAsia="Times New Roman" w:hAnsi="Times New Roman" w:cs="Times New Roman"/>
          <w:color w:val="000000"/>
          <w:sz w:val="24"/>
          <w:szCs w:val="24"/>
        </w:rPr>
        <w:t xml:space="preserve"> </w:t>
      </w:r>
    </w:p>
    <w:p w14:paraId="2E9E1AF0" w14:textId="77777777" w:rsidR="00F016A7" w:rsidRDefault="00661F50">
      <w:pPr>
        <w:widowControl w:val="0"/>
        <w:pBdr>
          <w:top w:val="nil"/>
          <w:left w:val="nil"/>
          <w:bottom w:val="nil"/>
          <w:right w:val="nil"/>
          <w:between w:val="nil"/>
        </w:pBdr>
        <w:spacing w:before="132" w:line="240" w:lineRule="auto"/>
        <w:ind w:left="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telefon kontaktowy: 785 032 106 lub telefon do biura COD: 785 042 123 </w:t>
      </w:r>
    </w:p>
    <w:p w14:paraId="027C3E16" w14:textId="77777777" w:rsidR="00F016A7" w:rsidRDefault="00661F50">
      <w:pPr>
        <w:widowControl w:val="0"/>
        <w:pBdr>
          <w:top w:val="nil"/>
          <w:left w:val="nil"/>
          <w:bottom w:val="nil"/>
          <w:right w:val="nil"/>
          <w:between w:val="nil"/>
        </w:pBdr>
        <w:spacing w:before="550" w:line="240" w:lineRule="auto"/>
        <w:ind w:lef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Fundacja Świętego Józefa Konferencji Episkopatu Polski </w:t>
      </w:r>
    </w:p>
    <w:p w14:paraId="73667DBF" w14:textId="77777777" w:rsidR="00F016A7" w:rsidRDefault="00661F50">
      <w:pPr>
        <w:widowControl w:val="0"/>
        <w:pBdr>
          <w:top w:val="nil"/>
          <w:left w:val="nil"/>
          <w:bottom w:val="nil"/>
          <w:right w:val="nil"/>
          <w:between w:val="nil"/>
        </w:pBdr>
        <w:spacing w:before="132" w:line="240" w:lineRule="auto"/>
        <w:ind w:lef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BIURO FUNDACJI ŚWIĘTEGO JÓZEFA KEP </w:t>
      </w:r>
    </w:p>
    <w:p w14:paraId="3DF30B97" w14:textId="77777777" w:rsidR="00F016A7" w:rsidRDefault="00661F50">
      <w:pPr>
        <w:widowControl w:val="0"/>
        <w:pBdr>
          <w:top w:val="nil"/>
          <w:left w:val="nil"/>
          <w:bottom w:val="nil"/>
          <w:right w:val="nil"/>
          <w:between w:val="nil"/>
        </w:pBdr>
        <w:spacing w:before="132" w:line="240" w:lineRule="auto"/>
        <w:ind w:left="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Skwer Kardynała Stefana Wyszyńskiego 6; 01-015 Warszawa </w:t>
      </w:r>
    </w:p>
    <w:p w14:paraId="30106C5C" w14:textId="77777777" w:rsidR="00F016A7" w:rsidRDefault="00661F50">
      <w:pPr>
        <w:widowControl w:val="0"/>
        <w:pBdr>
          <w:top w:val="nil"/>
          <w:left w:val="nil"/>
          <w:bottom w:val="nil"/>
          <w:right w:val="nil"/>
          <w:between w:val="nil"/>
        </w:pBdr>
        <w:spacing w:before="133" w:line="240" w:lineRule="auto"/>
        <w:ind w:lef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Telefon kontaktowy: 504 795 357 (pn.-pt. w godz. 8.30-16.30) </w:t>
      </w:r>
    </w:p>
    <w:p w14:paraId="0119CA5C" w14:textId="77777777" w:rsidR="00F016A7" w:rsidRDefault="00661F50">
      <w:pPr>
        <w:widowControl w:val="0"/>
        <w:pBdr>
          <w:top w:val="nil"/>
          <w:left w:val="nil"/>
          <w:bottom w:val="nil"/>
          <w:right w:val="nil"/>
          <w:between w:val="nil"/>
        </w:pBdr>
        <w:spacing w:before="132" w:line="240" w:lineRule="auto"/>
        <w:ind w:left="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e-mail: </w:t>
      </w:r>
      <w:r>
        <w:rPr>
          <w:rFonts w:ascii="Times New Roman" w:eastAsia="Times New Roman" w:hAnsi="Times New Roman" w:cs="Times New Roman"/>
          <w:color w:val="000000"/>
          <w:sz w:val="24"/>
          <w:szCs w:val="24"/>
          <w:u w:val="single"/>
        </w:rPr>
        <w:t>kontakt@fsj.org.pl</w:t>
      </w:r>
      <w:r>
        <w:rPr>
          <w:rFonts w:ascii="Times New Roman" w:eastAsia="Times New Roman" w:hAnsi="Times New Roman" w:cs="Times New Roman"/>
          <w:color w:val="000000"/>
          <w:sz w:val="24"/>
          <w:szCs w:val="24"/>
        </w:rPr>
        <w:t xml:space="preserve"> lub dział prewencji/szkoleń: </w:t>
      </w:r>
      <w:r>
        <w:rPr>
          <w:rFonts w:ascii="Times New Roman" w:eastAsia="Times New Roman" w:hAnsi="Times New Roman" w:cs="Times New Roman"/>
          <w:color w:val="000000"/>
          <w:sz w:val="24"/>
          <w:szCs w:val="24"/>
          <w:u w:val="single"/>
        </w:rPr>
        <w:t>prewencja@fsj.org.pl</w:t>
      </w:r>
      <w:r>
        <w:rPr>
          <w:rFonts w:ascii="Times New Roman" w:eastAsia="Times New Roman" w:hAnsi="Times New Roman" w:cs="Times New Roman"/>
          <w:color w:val="000000"/>
          <w:sz w:val="24"/>
          <w:szCs w:val="24"/>
        </w:rPr>
        <w:t xml:space="preserve"> </w:t>
      </w:r>
    </w:p>
    <w:p w14:paraId="5574E318" w14:textId="77777777" w:rsidR="00F016A7" w:rsidRDefault="00661F50">
      <w:pPr>
        <w:widowControl w:val="0"/>
        <w:pBdr>
          <w:top w:val="nil"/>
          <w:left w:val="nil"/>
          <w:bottom w:val="nil"/>
          <w:right w:val="nil"/>
          <w:between w:val="nil"/>
        </w:pBdr>
        <w:spacing w:before="555" w:line="240" w:lineRule="auto"/>
        <w:ind w:lef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Fundacja Dajemy Dzieciom Siłę </w:t>
      </w:r>
    </w:p>
    <w:p w14:paraId="0038E7FD" w14:textId="77777777" w:rsidR="00F016A7" w:rsidRDefault="00661F50">
      <w:pPr>
        <w:widowControl w:val="0"/>
        <w:pBdr>
          <w:top w:val="nil"/>
          <w:left w:val="nil"/>
          <w:bottom w:val="nil"/>
          <w:right w:val="nil"/>
          <w:between w:val="nil"/>
        </w:pBdr>
        <w:spacing w:before="128" w:line="240" w:lineRule="auto"/>
        <w:ind w:left="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FUNDACJA DAJEMY DZIECIOM SIŁĘ </w:t>
      </w:r>
    </w:p>
    <w:p w14:paraId="222892CE" w14:textId="77777777" w:rsidR="00F016A7" w:rsidRDefault="00661F50">
      <w:pPr>
        <w:widowControl w:val="0"/>
        <w:pBdr>
          <w:top w:val="nil"/>
          <w:left w:val="nil"/>
          <w:bottom w:val="nil"/>
          <w:right w:val="nil"/>
          <w:between w:val="nil"/>
        </w:pBdr>
        <w:spacing w:before="132" w:line="240" w:lineRule="auto"/>
        <w:ind w:left="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ul. Mazowiecka 12/25; 00-048 Warszawa </w:t>
      </w:r>
    </w:p>
    <w:p w14:paraId="09949DAA" w14:textId="77777777" w:rsidR="00F016A7" w:rsidRDefault="00661F50">
      <w:pPr>
        <w:widowControl w:val="0"/>
        <w:pBdr>
          <w:top w:val="nil"/>
          <w:left w:val="nil"/>
          <w:bottom w:val="nil"/>
          <w:right w:val="nil"/>
          <w:between w:val="nil"/>
        </w:pBdr>
        <w:spacing w:before="137" w:line="240" w:lineRule="auto"/>
        <w:ind w:left="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telefon kontaktowy: 22 616 02 68 </w:t>
      </w:r>
    </w:p>
    <w:p w14:paraId="257146CB" w14:textId="77777777" w:rsidR="00F016A7" w:rsidRDefault="00661F50">
      <w:pPr>
        <w:widowControl w:val="0"/>
        <w:pBdr>
          <w:top w:val="nil"/>
          <w:left w:val="nil"/>
          <w:bottom w:val="nil"/>
          <w:right w:val="nil"/>
          <w:between w:val="nil"/>
        </w:pBdr>
        <w:spacing w:before="132" w:line="240" w:lineRule="auto"/>
        <w:ind w:left="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e-mail: </w:t>
      </w:r>
      <w:r>
        <w:rPr>
          <w:rFonts w:ascii="Times New Roman" w:eastAsia="Times New Roman" w:hAnsi="Times New Roman" w:cs="Times New Roman"/>
          <w:color w:val="000000"/>
          <w:sz w:val="24"/>
          <w:szCs w:val="24"/>
          <w:u w:val="single"/>
        </w:rPr>
        <w:t>biuro@fdds.pl</w:t>
      </w:r>
      <w:r>
        <w:rPr>
          <w:rFonts w:ascii="Times New Roman" w:eastAsia="Times New Roman" w:hAnsi="Times New Roman" w:cs="Times New Roman"/>
          <w:color w:val="000000"/>
          <w:sz w:val="24"/>
          <w:szCs w:val="24"/>
        </w:rPr>
        <w:t xml:space="preserve"> </w:t>
      </w:r>
    </w:p>
    <w:p w14:paraId="05B5B0E4" w14:textId="77777777" w:rsidR="00F016A7" w:rsidRDefault="00661F50">
      <w:pPr>
        <w:widowControl w:val="0"/>
        <w:pBdr>
          <w:top w:val="nil"/>
          <w:left w:val="nil"/>
          <w:bottom w:val="nil"/>
          <w:right w:val="nil"/>
          <w:between w:val="nil"/>
        </w:pBdr>
        <w:spacing w:before="550" w:line="240" w:lineRule="auto"/>
        <w:ind w:left="2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5. Telefony zaufania </w:t>
      </w:r>
    </w:p>
    <w:p w14:paraId="264FD7D2" w14:textId="77777777" w:rsidR="00F016A7" w:rsidRDefault="00661F50">
      <w:pPr>
        <w:widowControl w:val="0"/>
        <w:pBdr>
          <w:top w:val="nil"/>
          <w:left w:val="nil"/>
          <w:bottom w:val="nil"/>
          <w:right w:val="nil"/>
          <w:between w:val="nil"/>
        </w:pBdr>
        <w:spacing w:before="127" w:line="345" w:lineRule="auto"/>
        <w:ind w:left="20" w:right="284"/>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Telefon zaufania dla dzieci i młodzieży – Rzecznik Praw Dziecka: </w:t>
      </w:r>
      <w:r>
        <w:rPr>
          <w:rFonts w:ascii="Times New Roman" w:eastAsia="Times New Roman" w:hAnsi="Times New Roman" w:cs="Times New Roman"/>
          <w:b/>
          <w:bCs/>
          <w:color w:val="000000"/>
          <w:sz w:val="24"/>
          <w:szCs w:val="24"/>
        </w:rPr>
        <w:t xml:space="preserve">800 12 12 12 </w:t>
      </w:r>
      <w:r>
        <w:rPr>
          <w:rFonts w:ascii="Times New Roman" w:eastAsia="Times New Roman" w:hAnsi="Times New Roman" w:cs="Times New Roman"/>
          <w:color w:val="000000"/>
          <w:sz w:val="24"/>
          <w:szCs w:val="24"/>
        </w:rPr>
        <w:t xml:space="preserve">Telefon zaufania dla dzieci i młodzieży – Fundacja Dajemy Dzieciom Siłę: </w:t>
      </w:r>
      <w:r>
        <w:rPr>
          <w:rFonts w:ascii="Times New Roman" w:eastAsia="Times New Roman" w:hAnsi="Times New Roman" w:cs="Times New Roman"/>
          <w:b/>
          <w:bCs/>
          <w:color w:val="000000"/>
          <w:sz w:val="24"/>
          <w:szCs w:val="24"/>
        </w:rPr>
        <w:t xml:space="preserve">116 111 </w:t>
      </w:r>
      <w:r>
        <w:rPr>
          <w:rFonts w:ascii="Times New Roman" w:eastAsia="Times New Roman" w:hAnsi="Times New Roman" w:cs="Times New Roman"/>
          <w:color w:val="000000"/>
          <w:sz w:val="24"/>
          <w:szCs w:val="24"/>
        </w:rPr>
        <w:t xml:space="preserve">Telefon dla rodziców i nauczycieli w sprawie bezpieczeństwa dzieci – Fundacja Dajemy Dzieciom Siłę: </w:t>
      </w:r>
      <w:r>
        <w:rPr>
          <w:rFonts w:ascii="Times New Roman" w:eastAsia="Times New Roman" w:hAnsi="Times New Roman" w:cs="Times New Roman"/>
          <w:b/>
          <w:bCs/>
          <w:color w:val="000000"/>
          <w:sz w:val="24"/>
          <w:szCs w:val="24"/>
        </w:rPr>
        <w:lastRenderedPageBreak/>
        <w:t>800 100 100</w:t>
      </w:r>
    </w:p>
    <w:p w14:paraId="60176795" w14:textId="77777777" w:rsidR="00F016A7" w:rsidRDefault="00661F50">
      <w:pPr>
        <w:widowControl w:val="0"/>
        <w:pBdr>
          <w:top w:val="nil"/>
          <w:left w:val="nil"/>
          <w:bottom w:val="nil"/>
          <w:right w:val="nil"/>
          <w:between w:val="nil"/>
        </w:pBdr>
        <w:spacing w:before="70" w:line="240" w:lineRule="auto"/>
        <w:ind w:left="44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44 </w:t>
      </w:r>
    </w:p>
    <w:p w14:paraId="7CEDA63A" w14:textId="77777777" w:rsidR="00F016A7" w:rsidRDefault="00661F50">
      <w:pPr>
        <w:widowControl w:val="0"/>
        <w:pBdr>
          <w:top w:val="nil"/>
          <w:left w:val="nil"/>
          <w:bottom w:val="nil"/>
          <w:right w:val="nil"/>
          <w:between w:val="nil"/>
        </w:pBdr>
        <w:spacing w:line="240" w:lineRule="auto"/>
        <w:ind w:right="283"/>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ZAŁĄCZNIK 2 </w:t>
      </w:r>
    </w:p>
    <w:p w14:paraId="440EFCE0" w14:textId="77777777" w:rsidR="00F016A7" w:rsidRDefault="00661F50">
      <w:pPr>
        <w:widowControl w:val="0"/>
        <w:pBdr>
          <w:top w:val="nil"/>
          <w:left w:val="nil"/>
          <w:bottom w:val="nil"/>
          <w:right w:val="nil"/>
          <w:between w:val="nil"/>
        </w:pBdr>
        <w:spacing w:before="230" w:line="240" w:lineRule="auto"/>
        <w:ind w:left="3441"/>
        <w:rPr>
          <w:rFonts w:ascii="Times New Roman" w:eastAsia="Times New Roman" w:hAnsi="Times New Roman" w:cs="Times New Roman"/>
          <w:b/>
          <w:bCs/>
          <w:color w:val="000000"/>
          <w:sz w:val="27"/>
          <w:szCs w:val="27"/>
        </w:rPr>
      </w:pPr>
      <w:r>
        <w:rPr>
          <w:rFonts w:ascii="Times New Roman" w:eastAsia="Times New Roman" w:hAnsi="Times New Roman" w:cs="Times New Roman"/>
          <w:b/>
          <w:bCs/>
          <w:color w:val="000000"/>
          <w:sz w:val="27"/>
          <w:szCs w:val="27"/>
        </w:rPr>
        <w:t xml:space="preserve">OŚWIADCZENIE </w:t>
      </w:r>
    </w:p>
    <w:p w14:paraId="0E07F651" w14:textId="77777777" w:rsidR="00F016A7" w:rsidRDefault="00661F50">
      <w:pPr>
        <w:widowControl w:val="0"/>
        <w:pBdr>
          <w:top w:val="nil"/>
          <w:left w:val="nil"/>
          <w:bottom w:val="nil"/>
          <w:right w:val="nil"/>
          <w:between w:val="nil"/>
        </w:pBdr>
        <w:spacing w:before="140" w:line="247" w:lineRule="auto"/>
        <w:ind w:left="254" w:right="531"/>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na podstawie art. 21 </w:t>
      </w:r>
      <w:r>
        <w:rPr>
          <w:rFonts w:ascii="Times New Roman" w:eastAsia="Times New Roman" w:hAnsi="Times New Roman" w:cs="Times New Roman"/>
          <w:color w:val="000000"/>
          <w:sz w:val="18"/>
          <w:szCs w:val="18"/>
          <w:highlight w:val="white"/>
        </w:rPr>
        <w:t>Ustawy z dnia 13 maja 2016 r. o przeciwdziałaniu zagrożeniom przestępczością na tle seksualnym (t.j. Dz. U. z 2024 r. poz. 560 z późn. zm.)</w:t>
      </w:r>
      <w:r>
        <w:rPr>
          <w:rFonts w:ascii="Times New Roman" w:eastAsia="Times New Roman" w:hAnsi="Times New Roman" w:cs="Times New Roman"/>
          <w:color w:val="000000"/>
          <w:sz w:val="18"/>
          <w:szCs w:val="18"/>
        </w:rPr>
        <w:t xml:space="preserve"> </w:t>
      </w:r>
    </w:p>
    <w:p w14:paraId="62814C34" w14:textId="77777777" w:rsidR="00F016A7" w:rsidRDefault="00661F50">
      <w:pPr>
        <w:widowControl w:val="0"/>
        <w:pBdr>
          <w:top w:val="nil"/>
          <w:left w:val="nil"/>
          <w:bottom w:val="nil"/>
          <w:right w:val="nil"/>
          <w:between w:val="nil"/>
        </w:pBdr>
        <w:spacing w:before="160" w:line="240" w:lineRule="auto"/>
        <w:ind w:left="18"/>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 xml:space="preserve">Ja niżej podpisany/a </w:t>
      </w:r>
      <w:r>
        <w:rPr>
          <w:rFonts w:ascii="Times New Roman" w:eastAsia="Times New Roman" w:hAnsi="Times New Roman" w:cs="Times New Roman"/>
          <w:color w:val="000000"/>
          <w:sz w:val="24"/>
          <w:szCs w:val="24"/>
          <w:highlight w:val="white"/>
          <w:u w:val="single"/>
        </w:rPr>
        <w:t>oświadczam, że:</w:t>
      </w:r>
      <w:r>
        <w:rPr>
          <w:rFonts w:ascii="Times New Roman" w:eastAsia="Times New Roman" w:hAnsi="Times New Roman" w:cs="Times New Roman"/>
          <w:color w:val="000000"/>
          <w:sz w:val="24"/>
          <w:szCs w:val="24"/>
          <w:u w:val="single"/>
        </w:rPr>
        <w:t xml:space="preserve"> </w:t>
      </w:r>
    </w:p>
    <w:p w14:paraId="15554B5F" w14:textId="77777777" w:rsidR="00F016A7" w:rsidRDefault="00661F50">
      <w:pPr>
        <w:widowControl w:val="0"/>
        <w:pBdr>
          <w:top w:val="nil"/>
          <w:left w:val="nil"/>
          <w:bottom w:val="nil"/>
          <w:right w:val="nil"/>
          <w:between w:val="nil"/>
        </w:pBdr>
        <w:spacing w:before="166" w:line="271" w:lineRule="auto"/>
        <w:ind w:left="379" w:right="330" w:firstLine="23"/>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 xml:space="preserve">1. </w:t>
      </w:r>
      <w:r>
        <w:rPr>
          <w:rFonts w:ascii="Times New Roman" w:eastAsia="Times New Roman" w:hAnsi="Times New Roman" w:cs="Times New Roman"/>
          <w:color w:val="000000"/>
          <w:sz w:val="24"/>
          <w:szCs w:val="24"/>
        </w:rPr>
        <w:t xml:space="preserve">Posiadam obywatelstwo innego państwa niż Rzeczypospolita Polska: </w:t>
      </w:r>
      <w:r>
        <w:rPr>
          <w:rFonts w:ascii="Times New Roman" w:eastAsia="Times New Roman" w:hAnsi="Times New Roman" w:cs="Times New Roman"/>
          <w:color w:val="000000"/>
          <w:sz w:val="24"/>
          <w:szCs w:val="24"/>
          <w:u w:val="single"/>
        </w:rPr>
        <w:t>tak/nie</w:t>
      </w:r>
      <w:r>
        <w:rPr>
          <w:rFonts w:ascii="Times New Roman" w:eastAsia="Times New Roman" w:hAnsi="Times New Roman" w:cs="Times New Roman"/>
          <w:color w:val="000000"/>
          <w:sz w:val="26"/>
          <w:szCs w:val="26"/>
          <w:vertAlign w:val="superscript"/>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333333"/>
          <w:sz w:val="24"/>
          <w:szCs w:val="24"/>
        </w:rPr>
        <w:t xml:space="preserve">2. </w:t>
      </w:r>
      <w:r>
        <w:rPr>
          <w:rFonts w:ascii="Times New Roman" w:eastAsia="Times New Roman" w:hAnsi="Times New Roman" w:cs="Times New Roman"/>
          <w:color w:val="000000"/>
          <w:sz w:val="24"/>
          <w:szCs w:val="24"/>
        </w:rPr>
        <w:t xml:space="preserve">Jeśli odpowiedz brzmi „tak” to proszę wpisać państwo ……………………………….. </w:t>
      </w:r>
      <w:r>
        <w:rPr>
          <w:rFonts w:ascii="Times New Roman" w:eastAsia="Times New Roman" w:hAnsi="Times New Roman" w:cs="Times New Roman"/>
          <w:color w:val="333333"/>
          <w:sz w:val="24"/>
          <w:szCs w:val="24"/>
        </w:rPr>
        <w:t xml:space="preserve">3. </w:t>
      </w:r>
      <w:r>
        <w:rPr>
          <w:rFonts w:ascii="Times New Roman" w:eastAsia="Times New Roman" w:hAnsi="Times New Roman" w:cs="Times New Roman"/>
          <w:color w:val="000000"/>
          <w:sz w:val="24"/>
          <w:szCs w:val="24"/>
          <w:highlight w:val="white"/>
        </w:rPr>
        <w:t>W ciągu ostatnich 20 lat zamieszkiwałem/nie zamieszkiwałem w innych państwach</w:t>
      </w:r>
      <w:r>
        <w:rPr>
          <w:rFonts w:ascii="Times New Roman" w:eastAsia="Times New Roman" w:hAnsi="Times New Roman" w:cs="Times New Roman"/>
          <w:color w:val="000000"/>
          <w:sz w:val="26"/>
          <w:szCs w:val="26"/>
          <w:vertAlign w:val="superscript"/>
        </w:rPr>
        <w:t>*</w:t>
      </w:r>
      <w:r>
        <w:rPr>
          <w:rFonts w:ascii="Times New Roman" w:eastAsia="Times New Roman" w:hAnsi="Times New Roman" w:cs="Times New Roman"/>
          <w:color w:val="000000"/>
          <w:sz w:val="24"/>
          <w:szCs w:val="24"/>
          <w:highlight w:val="white"/>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333333"/>
          <w:sz w:val="24"/>
          <w:szCs w:val="24"/>
        </w:rPr>
        <w:t xml:space="preserve">4. </w:t>
      </w:r>
      <w:r>
        <w:rPr>
          <w:rFonts w:ascii="Times New Roman" w:eastAsia="Times New Roman" w:hAnsi="Times New Roman" w:cs="Times New Roman"/>
          <w:color w:val="000000"/>
          <w:sz w:val="24"/>
          <w:szCs w:val="24"/>
        </w:rPr>
        <w:t xml:space="preserve">Proszę wpisać państwo/ państwa: </w:t>
      </w:r>
    </w:p>
    <w:p w14:paraId="0439453F" w14:textId="77777777" w:rsidR="00F016A7" w:rsidRDefault="00661F50">
      <w:pPr>
        <w:widowControl w:val="0"/>
        <w:pBdr>
          <w:top w:val="nil"/>
          <w:left w:val="nil"/>
          <w:bottom w:val="nil"/>
          <w:right w:val="nil"/>
          <w:between w:val="nil"/>
        </w:pBdr>
        <w:spacing w:before="22" w:line="240" w:lineRule="auto"/>
        <w:ind w:right="478"/>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w:t>
      </w:r>
      <w:r>
        <w:rPr>
          <w:rFonts w:ascii="Times New Roman" w:eastAsia="Times New Roman" w:hAnsi="Times New Roman" w:cs="Times New Roman"/>
          <w:color w:val="000000"/>
          <w:sz w:val="24"/>
          <w:szCs w:val="24"/>
        </w:rPr>
        <w:t xml:space="preserve"> </w:t>
      </w:r>
    </w:p>
    <w:p w14:paraId="24222B2D" w14:textId="77777777" w:rsidR="00F016A7" w:rsidRDefault="00661F50">
      <w:pPr>
        <w:widowControl w:val="0"/>
        <w:pBdr>
          <w:top w:val="nil"/>
          <w:left w:val="nil"/>
          <w:bottom w:val="nil"/>
          <w:right w:val="nil"/>
          <w:between w:val="nil"/>
        </w:pBdr>
        <w:spacing w:before="209" w:line="275" w:lineRule="auto"/>
        <w:ind w:left="737" w:right="285" w:hanging="352"/>
        <w:jc w:val="both"/>
        <w:rPr>
          <w:rFonts w:ascii="Times New Roman" w:eastAsia="Times New Roman" w:hAnsi="Times New Roman" w:cs="Times New Roman"/>
          <w:color w:val="000000"/>
          <w:u w:val="single"/>
        </w:rPr>
      </w:pPr>
      <w:r>
        <w:rPr>
          <w:rFonts w:ascii="Times New Roman" w:eastAsia="Times New Roman" w:hAnsi="Times New Roman" w:cs="Times New Roman"/>
          <w:color w:val="333333"/>
          <w:sz w:val="24"/>
          <w:szCs w:val="24"/>
        </w:rPr>
        <w:t xml:space="preserve">5. </w:t>
      </w:r>
      <w:r>
        <w:rPr>
          <w:rFonts w:ascii="Times New Roman" w:eastAsia="Times New Roman" w:hAnsi="Times New Roman" w:cs="Times New Roman"/>
          <w:color w:val="000000"/>
          <w:sz w:val="24"/>
          <w:szCs w:val="24"/>
        </w:rPr>
        <w:t xml:space="preserve">Do oświadczenia załączam informację z rejestru karnego tego/tych państw </w:t>
      </w:r>
      <w:r>
        <w:rPr>
          <w:rFonts w:ascii="Times New Roman" w:eastAsia="Times New Roman" w:hAnsi="Times New Roman" w:cs="Times New Roman"/>
          <w:color w:val="000000"/>
          <w:sz w:val="24"/>
          <w:szCs w:val="24"/>
          <w:highlight w:val="white"/>
        </w:rPr>
        <w:t>uzyskiwaną do celów działalności zawodowej lub wolontariackiej związanej</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z kontaktami z dziećmi: </w:t>
      </w:r>
      <w:r>
        <w:rPr>
          <w:rFonts w:ascii="Times New Roman" w:eastAsia="Times New Roman" w:hAnsi="Times New Roman" w:cs="Times New Roman"/>
          <w:color w:val="000000"/>
          <w:sz w:val="24"/>
          <w:szCs w:val="24"/>
          <w:highlight w:val="white"/>
          <w:u w:val="single"/>
        </w:rPr>
        <w:t>tak/nie</w:t>
      </w:r>
      <w:r>
        <w:rPr>
          <w:rFonts w:ascii="Times New Roman" w:eastAsia="Times New Roman" w:hAnsi="Times New Roman" w:cs="Times New Roman"/>
          <w:color w:val="000000"/>
          <w:highlight w:val="white"/>
          <w:u w:val="single"/>
        </w:rPr>
        <w:t>*</w:t>
      </w:r>
      <w:r>
        <w:rPr>
          <w:rFonts w:ascii="Times New Roman" w:eastAsia="Times New Roman" w:hAnsi="Times New Roman" w:cs="Times New Roman"/>
          <w:color w:val="000000"/>
          <w:u w:val="single"/>
        </w:rPr>
        <w:t xml:space="preserve"> </w:t>
      </w:r>
    </w:p>
    <w:p w14:paraId="4DDF140B" w14:textId="77777777" w:rsidR="00F016A7" w:rsidRDefault="00661F50">
      <w:pPr>
        <w:widowControl w:val="0"/>
        <w:pBdr>
          <w:top w:val="nil"/>
          <w:left w:val="nil"/>
          <w:bottom w:val="nil"/>
          <w:right w:val="nil"/>
          <w:between w:val="nil"/>
        </w:pBdr>
        <w:spacing w:before="15" w:line="275" w:lineRule="auto"/>
        <w:ind w:left="736" w:right="284" w:hanging="348"/>
        <w:jc w:val="both"/>
        <w:rPr>
          <w:rFonts w:ascii="Times New Roman" w:eastAsia="Times New Roman" w:hAnsi="Times New Roman" w:cs="Times New Roman"/>
          <w:color w:val="000000"/>
          <w:u w:val="single"/>
        </w:rPr>
      </w:pPr>
      <w:r>
        <w:rPr>
          <w:rFonts w:ascii="Times New Roman" w:eastAsia="Times New Roman" w:hAnsi="Times New Roman" w:cs="Times New Roman"/>
          <w:color w:val="333333"/>
          <w:sz w:val="24"/>
          <w:szCs w:val="24"/>
        </w:rPr>
        <w:t xml:space="preserve">6. </w:t>
      </w:r>
      <w:r>
        <w:rPr>
          <w:rFonts w:ascii="Times New Roman" w:eastAsia="Times New Roman" w:hAnsi="Times New Roman" w:cs="Times New Roman"/>
          <w:color w:val="000000"/>
          <w:sz w:val="24"/>
          <w:szCs w:val="24"/>
        </w:rPr>
        <w:t xml:space="preserve">Do oświadczenia załączam informację </w:t>
      </w:r>
      <w:r>
        <w:rPr>
          <w:rFonts w:ascii="Times New Roman" w:eastAsia="Times New Roman" w:hAnsi="Times New Roman" w:cs="Times New Roman"/>
          <w:color w:val="000000"/>
          <w:sz w:val="24"/>
          <w:szCs w:val="24"/>
          <w:highlight w:val="white"/>
        </w:rPr>
        <w:t>z rejestru karnego tego/tych państw, gdyż</w:t>
      </w:r>
      <w:r>
        <w:rPr>
          <w:rFonts w:ascii="Times New Roman" w:eastAsia="Times New Roman" w:hAnsi="Times New Roman" w:cs="Times New Roman"/>
          <w:color w:val="000000"/>
          <w:sz w:val="24"/>
          <w:szCs w:val="24"/>
        </w:rPr>
        <w:t xml:space="preserve"> p</w:t>
      </w:r>
      <w:r>
        <w:rPr>
          <w:rFonts w:ascii="Times New Roman" w:eastAsia="Times New Roman" w:hAnsi="Times New Roman" w:cs="Times New Roman"/>
          <w:color w:val="000000"/>
          <w:sz w:val="24"/>
          <w:szCs w:val="24"/>
          <w:highlight w:val="white"/>
        </w:rPr>
        <w:t>aństwo to nie przewiduje wydawania informacji do celów działalności zawodowej</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lub wolontariackiej związanej z kontaktami z dziećmi : </w:t>
      </w:r>
      <w:r>
        <w:rPr>
          <w:rFonts w:ascii="Times New Roman" w:eastAsia="Times New Roman" w:hAnsi="Times New Roman" w:cs="Times New Roman"/>
          <w:color w:val="000000"/>
          <w:sz w:val="24"/>
          <w:szCs w:val="24"/>
          <w:highlight w:val="white"/>
          <w:u w:val="single"/>
        </w:rPr>
        <w:t>tak/nie</w:t>
      </w:r>
      <w:r>
        <w:rPr>
          <w:rFonts w:ascii="Times New Roman" w:eastAsia="Times New Roman" w:hAnsi="Times New Roman" w:cs="Times New Roman"/>
          <w:color w:val="000000"/>
          <w:highlight w:val="white"/>
          <w:u w:val="single"/>
        </w:rPr>
        <w:t>*.</w:t>
      </w:r>
      <w:r>
        <w:rPr>
          <w:rFonts w:ascii="Times New Roman" w:eastAsia="Times New Roman" w:hAnsi="Times New Roman" w:cs="Times New Roman"/>
          <w:color w:val="000000"/>
          <w:u w:val="single"/>
        </w:rPr>
        <w:t xml:space="preserve"> </w:t>
      </w:r>
    </w:p>
    <w:p w14:paraId="0210DAC4" w14:textId="77777777" w:rsidR="00F016A7" w:rsidRDefault="00661F50">
      <w:pPr>
        <w:widowControl w:val="0"/>
        <w:pBdr>
          <w:top w:val="nil"/>
          <w:left w:val="nil"/>
          <w:bottom w:val="nil"/>
          <w:right w:val="nil"/>
          <w:between w:val="nil"/>
        </w:pBdr>
        <w:spacing w:before="15" w:line="275" w:lineRule="auto"/>
        <w:ind w:left="740" w:right="290" w:hanging="359"/>
        <w:rPr>
          <w:rFonts w:ascii="Times New Roman" w:eastAsia="Times New Roman" w:hAnsi="Times New Roman" w:cs="Times New Roman"/>
          <w:color w:val="000000"/>
          <w:u w:val="single"/>
        </w:rPr>
      </w:pPr>
      <w:r>
        <w:rPr>
          <w:rFonts w:ascii="Times New Roman" w:eastAsia="Times New Roman" w:hAnsi="Times New Roman" w:cs="Times New Roman"/>
          <w:color w:val="333333"/>
          <w:sz w:val="24"/>
          <w:szCs w:val="24"/>
        </w:rPr>
        <w:t xml:space="preserve">7. </w:t>
      </w:r>
      <w:r>
        <w:rPr>
          <w:rFonts w:ascii="Times New Roman" w:eastAsia="Times New Roman" w:hAnsi="Times New Roman" w:cs="Times New Roman"/>
          <w:color w:val="000000"/>
          <w:sz w:val="24"/>
          <w:szCs w:val="24"/>
          <w:highlight w:val="white"/>
        </w:rPr>
        <w:t>Oświadczam, że prawo państwa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nie przewiduje sporządzenia informacji z rejestru karnego: </w:t>
      </w:r>
      <w:r>
        <w:rPr>
          <w:rFonts w:ascii="Times New Roman" w:eastAsia="Times New Roman" w:hAnsi="Times New Roman" w:cs="Times New Roman"/>
          <w:color w:val="000000"/>
          <w:sz w:val="24"/>
          <w:szCs w:val="24"/>
          <w:highlight w:val="white"/>
          <w:u w:val="single"/>
        </w:rPr>
        <w:t>tak/nie</w:t>
      </w:r>
      <w:r>
        <w:rPr>
          <w:rFonts w:ascii="Times New Roman" w:eastAsia="Times New Roman" w:hAnsi="Times New Roman" w:cs="Times New Roman"/>
          <w:color w:val="000000"/>
          <w:highlight w:val="white"/>
          <w:u w:val="single"/>
        </w:rPr>
        <w:t>*.</w:t>
      </w:r>
      <w:r>
        <w:rPr>
          <w:rFonts w:ascii="Times New Roman" w:eastAsia="Times New Roman" w:hAnsi="Times New Roman" w:cs="Times New Roman"/>
          <w:color w:val="000000"/>
          <w:u w:val="single"/>
        </w:rPr>
        <w:t xml:space="preserve"> </w:t>
      </w:r>
    </w:p>
    <w:p w14:paraId="5BA552D7" w14:textId="77777777" w:rsidR="00F016A7" w:rsidRDefault="00661F50">
      <w:pPr>
        <w:widowControl w:val="0"/>
        <w:pBdr>
          <w:top w:val="nil"/>
          <w:left w:val="nil"/>
          <w:bottom w:val="nil"/>
          <w:right w:val="nil"/>
          <w:between w:val="nil"/>
        </w:pBdr>
        <w:spacing w:before="15" w:line="275" w:lineRule="auto"/>
        <w:ind w:left="738" w:right="289" w:hanging="348"/>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333333"/>
          <w:sz w:val="24"/>
          <w:szCs w:val="24"/>
        </w:rPr>
        <w:t xml:space="preserve">8. </w:t>
      </w:r>
      <w:r>
        <w:rPr>
          <w:rFonts w:ascii="Times New Roman" w:eastAsia="Times New Roman" w:hAnsi="Times New Roman" w:cs="Times New Roman"/>
          <w:color w:val="000000"/>
          <w:sz w:val="24"/>
          <w:szCs w:val="24"/>
          <w:highlight w:val="white"/>
        </w:rPr>
        <w:t>Oświadczam, że w państwie ……………………………. nie prowadzi się rejestru</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karnego: </w:t>
      </w:r>
      <w:r>
        <w:rPr>
          <w:rFonts w:ascii="Times New Roman" w:eastAsia="Times New Roman" w:hAnsi="Times New Roman" w:cs="Times New Roman"/>
          <w:color w:val="000000"/>
          <w:sz w:val="24"/>
          <w:szCs w:val="24"/>
          <w:highlight w:val="white"/>
          <w:u w:val="single"/>
        </w:rPr>
        <w:t>tak/nie*.</w:t>
      </w:r>
      <w:r>
        <w:rPr>
          <w:rFonts w:ascii="Times New Roman" w:eastAsia="Times New Roman" w:hAnsi="Times New Roman" w:cs="Times New Roman"/>
          <w:color w:val="000000"/>
          <w:sz w:val="24"/>
          <w:szCs w:val="24"/>
          <w:u w:val="single"/>
        </w:rPr>
        <w:t xml:space="preserve"> </w:t>
      </w:r>
    </w:p>
    <w:p w14:paraId="7067E071" w14:textId="77777777" w:rsidR="00F016A7" w:rsidRDefault="00661F50">
      <w:pPr>
        <w:widowControl w:val="0"/>
        <w:pBdr>
          <w:top w:val="nil"/>
          <w:left w:val="nil"/>
          <w:bottom w:val="nil"/>
          <w:right w:val="nil"/>
          <w:between w:val="nil"/>
        </w:pBdr>
        <w:spacing w:before="10" w:line="275" w:lineRule="auto"/>
        <w:ind w:left="738" w:right="285" w:hanging="3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 xml:space="preserve">9. </w:t>
      </w:r>
      <w:r>
        <w:rPr>
          <w:rFonts w:ascii="Times New Roman" w:eastAsia="Times New Roman" w:hAnsi="Times New Roman" w:cs="Times New Roman"/>
          <w:color w:val="000000"/>
          <w:sz w:val="24"/>
          <w:szCs w:val="24"/>
          <w:highlight w:val="white"/>
        </w:rPr>
        <w:t>Oświadczam, że nie byłem prawomocnie skazany w państwie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za czyny zabronione odpowiadające przestępstwom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określonym w rozdziale </w:t>
      </w:r>
      <w:r>
        <w:rPr>
          <w:rFonts w:ascii="Times New Roman" w:eastAsia="Times New Roman" w:hAnsi="Times New Roman" w:cs="Times New Roman"/>
          <w:color w:val="000000"/>
          <w:sz w:val="24"/>
          <w:szCs w:val="24"/>
          <w:highlight w:val="white"/>
          <w:u w:val="single"/>
        </w:rPr>
        <w:t>XIX</w:t>
      </w:r>
      <w:r>
        <w:rPr>
          <w:rFonts w:ascii="Times New Roman" w:eastAsia="Times New Roman" w:hAnsi="Times New Roman" w:cs="Times New Roman"/>
          <w:color w:val="000000"/>
          <w:sz w:val="24"/>
          <w:szCs w:val="24"/>
          <w:highlight w:val="white"/>
        </w:rPr>
        <w:t xml:space="preserve"> i </w:t>
      </w:r>
      <w:r>
        <w:rPr>
          <w:rFonts w:ascii="Times New Roman" w:eastAsia="Times New Roman" w:hAnsi="Times New Roman" w:cs="Times New Roman"/>
          <w:color w:val="000000"/>
          <w:sz w:val="24"/>
          <w:szCs w:val="24"/>
          <w:highlight w:val="white"/>
          <w:u w:val="single"/>
        </w:rPr>
        <w:t xml:space="preserve">XXV </w:t>
      </w:r>
      <w:r>
        <w:rPr>
          <w:rFonts w:ascii="Times New Roman" w:eastAsia="Times New Roman" w:hAnsi="Times New Roman" w:cs="Times New Roman"/>
          <w:color w:val="000000"/>
          <w:sz w:val="24"/>
          <w:szCs w:val="24"/>
          <w:highlight w:val="white"/>
        </w:rPr>
        <w:t xml:space="preserve">Kodeksu karnego, w </w:t>
      </w:r>
      <w:r>
        <w:rPr>
          <w:rFonts w:ascii="Times New Roman" w:eastAsia="Times New Roman" w:hAnsi="Times New Roman" w:cs="Times New Roman"/>
          <w:color w:val="000000"/>
          <w:sz w:val="24"/>
          <w:szCs w:val="24"/>
          <w:highlight w:val="white"/>
          <w:u w:val="single"/>
        </w:rPr>
        <w:t>art. 189a</w:t>
      </w:r>
      <w:r>
        <w:rPr>
          <w:rFonts w:ascii="Times New Roman" w:eastAsia="Times New Roman" w:hAnsi="Times New Roman" w:cs="Times New Roman"/>
          <w:color w:val="000000"/>
          <w:sz w:val="24"/>
          <w:szCs w:val="24"/>
          <w:highlight w:val="white"/>
        </w:rPr>
        <w:t xml:space="preserve"> i </w:t>
      </w:r>
      <w:r>
        <w:rPr>
          <w:rFonts w:ascii="Times New Roman" w:eastAsia="Times New Roman" w:hAnsi="Times New Roman" w:cs="Times New Roman"/>
          <w:color w:val="000000"/>
          <w:sz w:val="24"/>
          <w:szCs w:val="24"/>
          <w:highlight w:val="white"/>
          <w:u w:val="single"/>
        </w:rPr>
        <w:t xml:space="preserve">art. 207 </w:t>
      </w:r>
      <w:r>
        <w:rPr>
          <w:rFonts w:ascii="Times New Roman" w:eastAsia="Times New Roman" w:hAnsi="Times New Roman" w:cs="Times New Roman"/>
          <w:color w:val="000000"/>
          <w:sz w:val="24"/>
          <w:szCs w:val="24"/>
          <w:highlight w:val="white"/>
        </w:rPr>
        <w:t>Kodeksu</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karnego oraz w ustawie z dnia 29 lipca 2005 r. o przeciwdziałaniu narkomanii oraz nie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wydano wobec mnie innego or</w:t>
      </w:r>
      <w:r>
        <w:rPr>
          <w:rFonts w:ascii="Times New Roman" w:eastAsia="Times New Roman" w:hAnsi="Times New Roman" w:cs="Times New Roman"/>
          <w:color w:val="000000"/>
          <w:sz w:val="24"/>
          <w:szCs w:val="24"/>
          <w:highlight w:val="white"/>
        </w:rPr>
        <w:t>zeczenia, w którym stwierdzono, iż dopuściłem się</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takich czynów zabronionych, oraz nie ma obowiązku wynikającego z orzeczenia sądu,</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innego uprawnionego organu lub ustawy stosowania się do zakazu zajmowania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wszelkich lub określonych stanowisk, wykonywania wszelkich lub określonych</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zawodów albo działalności, związanych z wychowaniem, edukacją, wypoczynkiem,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leczeniem, świadczeniem porad psychologicznych, rozwojem duchowym,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uprawianiem sportu lub realizacją inn</w:t>
      </w:r>
      <w:r>
        <w:rPr>
          <w:rFonts w:ascii="Times New Roman" w:eastAsia="Times New Roman" w:hAnsi="Times New Roman" w:cs="Times New Roman"/>
          <w:color w:val="000000"/>
          <w:sz w:val="24"/>
          <w:szCs w:val="24"/>
          <w:highlight w:val="white"/>
        </w:rPr>
        <w:t>ych zainteresowań przez małoletnich, lub</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z opieką nad nimi.</w:t>
      </w:r>
      <w:r>
        <w:rPr>
          <w:rFonts w:ascii="Times New Roman" w:eastAsia="Times New Roman" w:hAnsi="Times New Roman" w:cs="Times New Roman"/>
          <w:color w:val="000000"/>
          <w:sz w:val="24"/>
          <w:szCs w:val="24"/>
        </w:rPr>
        <w:t xml:space="preserve"> </w:t>
      </w:r>
    </w:p>
    <w:p w14:paraId="5C1A33D4" w14:textId="77777777" w:rsidR="00F016A7" w:rsidRDefault="00661F50">
      <w:pPr>
        <w:widowControl w:val="0"/>
        <w:pBdr>
          <w:top w:val="nil"/>
          <w:left w:val="nil"/>
          <w:bottom w:val="nil"/>
          <w:right w:val="nil"/>
          <w:between w:val="nil"/>
        </w:pBdr>
        <w:spacing w:before="15" w:line="274" w:lineRule="auto"/>
        <w:ind w:left="745" w:right="285" w:hanging="34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 xml:space="preserve">10. </w:t>
      </w:r>
      <w:r>
        <w:rPr>
          <w:rFonts w:ascii="Times New Roman" w:eastAsia="Times New Roman" w:hAnsi="Times New Roman" w:cs="Times New Roman"/>
          <w:color w:val="000000"/>
          <w:sz w:val="24"/>
          <w:szCs w:val="24"/>
          <w:highlight w:val="white"/>
        </w:rPr>
        <w:t>Oświadczam, że jestem świadomy, że s</w:t>
      </w:r>
      <w:r>
        <w:rPr>
          <w:rFonts w:ascii="Times New Roman" w:eastAsia="Times New Roman" w:hAnsi="Times New Roman" w:cs="Times New Roman"/>
          <w:color w:val="000000"/>
          <w:sz w:val="24"/>
          <w:szCs w:val="24"/>
        </w:rPr>
        <w:t>kładając ww. oświadczenia podlegam odpowiedzialności karnej w trybie art. 233 Kodeksu Karnego, to jest odpowiedzialności karnej za złożenie fałszywego oświ</w:t>
      </w:r>
      <w:r>
        <w:rPr>
          <w:rFonts w:ascii="Times New Roman" w:eastAsia="Times New Roman" w:hAnsi="Times New Roman" w:cs="Times New Roman"/>
          <w:color w:val="000000"/>
          <w:sz w:val="24"/>
          <w:szCs w:val="24"/>
        </w:rPr>
        <w:t>adczenia</w:t>
      </w:r>
      <w:r>
        <w:rPr>
          <w:rFonts w:ascii="Times New Roman" w:eastAsia="Times New Roman" w:hAnsi="Times New Roman" w:cs="Times New Roman"/>
          <w:color w:val="000000"/>
          <w:sz w:val="26"/>
          <w:szCs w:val="26"/>
          <w:vertAlign w:val="superscript"/>
        </w:rPr>
        <w:t>**</w:t>
      </w:r>
      <w:r>
        <w:rPr>
          <w:rFonts w:ascii="Times New Roman" w:eastAsia="Times New Roman" w:hAnsi="Times New Roman" w:cs="Times New Roman"/>
          <w:color w:val="000000"/>
          <w:sz w:val="24"/>
          <w:szCs w:val="24"/>
        </w:rPr>
        <w:t xml:space="preserve">. </w:t>
      </w:r>
    </w:p>
    <w:p w14:paraId="744331B1" w14:textId="77777777" w:rsidR="00F016A7" w:rsidRDefault="00661F50">
      <w:pPr>
        <w:widowControl w:val="0"/>
        <w:pBdr>
          <w:top w:val="nil"/>
          <w:left w:val="nil"/>
          <w:bottom w:val="nil"/>
          <w:right w:val="nil"/>
          <w:between w:val="nil"/>
        </w:pBdr>
        <w:spacing w:before="1010" w:line="344" w:lineRule="auto"/>
        <w:ind w:left="43" w:right="54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 miejscowość, data imię i nazwisko (czytelny podpis)</w:t>
      </w:r>
    </w:p>
    <w:p w14:paraId="50D63FCC" w14:textId="77777777" w:rsidR="00F016A7" w:rsidRDefault="00661F50">
      <w:pPr>
        <w:widowControl w:val="0"/>
        <w:pBdr>
          <w:top w:val="nil"/>
          <w:left w:val="nil"/>
          <w:bottom w:val="nil"/>
          <w:right w:val="nil"/>
          <w:between w:val="nil"/>
        </w:pBdr>
        <w:spacing w:before="230" w:line="240" w:lineRule="auto"/>
        <w:ind w:left="44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45 </w:t>
      </w:r>
    </w:p>
    <w:p w14:paraId="465A4F8C" w14:textId="77777777" w:rsidR="00F016A7" w:rsidRDefault="00661F50">
      <w:pPr>
        <w:widowControl w:val="0"/>
        <w:pBdr>
          <w:top w:val="nil"/>
          <w:left w:val="nil"/>
          <w:bottom w:val="nil"/>
          <w:right w:val="nil"/>
          <w:between w:val="nil"/>
        </w:pBdr>
        <w:spacing w:line="240" w:lineRule="auto"/>
        <w:ind w:left="3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*niepotrzebne skreślić </w:t>
      </w:r>
    </w:p>
    <w:p w14:paraId="11AA90EB" w14:textId="77777777" w:rsidR="00F016A7" w:rsidRDefault="00661F50">
      <w:pPr>
        <w:widowControl w:val="0"/>
        <w:pBdr>
          <w:top w:val="nil"/>
          <w:left w:val="nil"/>
          <w:bottom w:val="nil"/>
          <w:right w:val="nil"/>
          <w:between w:val="nil"/>
        </w:pBdr>
        <w:spacing w:before="172" w:line="240" w:lineRule="auto"/>
        <w:ind w:left="3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**art. 233 KK [Fałszywe zeznania] </w:t>
      </w:r>
    </w:p>
    <w:p w14:paraId="57863FCA" w14:textId="77777777" w:rsidR="00F016A7" w:rsidRDefault="00661F50">
      <w:pPr>
        <w:widowControl w:val="0"/>
        <w:pBdr>
          <w:top w:val="nil"/>
          <w:left w:val="nil"/>
          <w:bottom w:val="nil"/>
          <w:right w:val="nil"/>
          <w:between w:val="nil"/>
        </w:pBdr>
        <w:spacing w:before="167" w:line="228" w:lineRule="auto"/>
        <w:ind w:left="1" w:right="289" w:firstLine="14"/>
        <w:jc w:val="both"/>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 xml:space="preserve">§ 1. Kto, składając zeznanie mające służyć za dowód w postępowaniu sądowym lub w innym postępowaniu prowadzonym na podstawie ustawy, zeznaje nieprawdę lub zataja prawdę, podlega karze pozbawienia wolności od 6 miesięcy do lat 8. </w:t>
      </w:r>
    </w:p>
    <w:p w14:paraId="544A1FF8" w14:textId="77777777" w:rsidR="00F016A7" w:rsidRDefault="00661F50">
      <w:pPr>
        <w:widowControl w:val="0"/>
        <w:pBdr>
          <w:top w:val="nil"/>
          <w:left w:val="nil"/>
          <w:bottom w:val="nil"/>
          <w:right w:val="nil"/>
          <w:between w:val="nil"/>
        </w:pBdr>
        <w:spacing w:before="4" w:line="228" w:lineRule="auto"/>
        <w:ind w:left="19" w:right="278" w:hanging="3"/>
        <w:jc w:val="both"/>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 1a. Jeżeli sprawca czynu</w:t>
      </w:r>
      <w:r>
        <w:rPr>
          <w:rFonts w:ascii="Times New Roman" w:eastAsia="Times New Roman" w:hAnsi="Times New Roman" w:cs="Times New Roman"/>
          <w:i/>
          <w:iCs/>
          <w:color w:val="000000"/>
          <w:sz w:val="20"/>
          <w:szCs w:val="20"/>
        </w:rPr>
        <w:t xml:space="preserve"> określonego w § 1 zeznaje nieprawdę lub zataja prawdę z obawy przed odpowiedzialnością karną grożącą jemu samemu lub jego najbliższym, podlega karze pozbawienia wolności od 3 miesięcy do lat 5. </w:t>
      </w:r>
    </w:p>
    <w:p w14:paraId="3AB9430A" w14:textId="77777777" w:rsidR="00F016A7" w:rsidRDefault="00661F50">
      <w:pPr>
        <w:widowControl w:val="0"/>
        <w:pBdr>
          <w:top w:val="nil"/>
          <w:left w:val="nil"/>
          <w:bottom w:val="nil"/>
          <w:right w:val="nil"/>
          <w:between w:val="nil"/>
        </w:pBdr>
        <w:spacing w:before="4" w:line="228" w:lineRule="auto"/>
        <w:ind w:left="16" w:right="286"/>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 2. Warunkiem odpowiedzialności jest, aby przyjmujący zeznanie, działając w zakresie swoich uprawnień, uprzedził zeznającego o odpowiedzialności karnej za fałszywe zeznanie lub odebrał od niego przyrzeczenie. § 3. Nie podlega karze za czyn określony w § 1</w:t>
      </w:r>
      <w:r>
        <w:rPr>
          <w:rFonts w:ascii="Times New Roman" w:eastAsia="Times New Roman" w:hAnsi="Times New Roman" w:cs="Times New Roman"/>
          <w:i/>
          <w:iCs/>
          <w:color w:val="000000"/>
          <w:sz w:val="20"/>
          <w:szCs w:val="20"/>
        </w:rPr>
        <w:t xml:space="preserve">a, kto składa fałszywe zeznanie, nie wiedząc o prawie odmowy zeznania lub odpowiedzi na pytania. </w:t>
      </w:r>
    </w:p>
    <w:p w14:paraId="704D9738" w14:textId="77777777" w:rsidR="00F016A7" w:rsidRDefault="00661F50">
      <w:pPr>
        <w:widowControl w:val="0"/>
        <w:pBdr>
          <w:top w:val="nil"/>
          <w:left w:val="nil"/>
          <w:bottom w:val="nil"/>
          <w:right w:val="nil"/>
          <w:between w:val="nil"/>
        </w:pBdr>
        <w:spacing w:line="228" w:lineRule="auto"/>
        <w:ind w:left="1" w:right="289" w:firstLine="14"/>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 xml:space="preserve">§ 4. Kto, jako biegły, rzeczoznawca lub tłumacz, przedstawia fałszywą opinię, ekspertyzę lub tłumaczenie mające służyć za dowód w postępowaniu określonym w § </w:t>
      </w:r>
      <w:r>
        <w:rPr>
          <w:rFonts w:ascii="Times New Roman" w:eastAsia="Times New Roman" w:hAnsi="Times New Roman" w:cs="Times New Roman"/>
          <w:i/>
          <w:iCs/>
          <w:color w:val="000000"/>
          <w:sz w:val="20"/>
          <w:szCs w:val="20"/>
        </w:rPr>
        <w:t xml:space="preserve">1, podlega karze pozbawienia wolności od roku do lat 10. § 4a. Jeżeli sprawca czynu określonego w § 4 działa nieumyślnie, narażając na istotną szkodę interes publiczny, podlega karze pozbawienia wolności do lat 3. </w:t>
      </w:r>
    </w:p>
    <w:p w14:paraId="6BAF2F36" w14:textId="77777777" w:rsidR="00F016A7" w:rsidRDefault="00661F50">
      <w:pPr>
        <w:widowControl w:val="0"/>
        <w:pBdr>
          <w:top w:val="nil"/>
          <w:left w:val="nil"/>
          <w:bottom w:val="nil"/>
          <w:right w:val="nil"/>
          <w:between w:val="nil"/>
        </w:pBdr>
        <w:spacing w:before="4" w:line="228" w:lineRule="auto"/>
        <w:ind w:left="20" w:right="288" w:hanging="4"/>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 5. Sąd może zastosować nadzwyczajne zła</w:t>
      </w:r>
      <w:r>
        <w:rPr>
          <w:rFonts w:ascii="Times New Roman" w:eastAsia="Times New Roman" w:hAnsi="Times New Roman" w:cs="Times New Roman"/>
          <w:i/>
          <w:iCs/>
          <w:color w:val="000000"/>
          <w:sz w:val="20"/>
          <w:szCs w:val="20"/>
        </w:rPr>
        <w:t xml:space="preserve">godzenie kary, a nawet odstąpić od jej wymierzenia, jeżeli: 1) fałszywe zeznanie, opinia, ekspertyza lub tłumaczenie dotyczy okoliczności niemogących mieć wpływu na rozstrzygnięcie sprawy, </w:t>
      </w:r>
    </w:p>
    <w:p w14:paraId="3AB30BCD" w14:textId="77777777" w:rsidR="00F016A7" w:rsidRDefault="00661F50">
      <w:pPr>
        <w:widowControl w:val="0"/>
        <w:pBdr>
          <w:top w:val="nil"/>
          <w:left w:val="nil"/>
          <w:bottom w:val="nil"/>
          <w:right w:val="nil"/>
          <w:between w:val="nil"/>
        </w:pBdr>
        <w:spacing w:before="5" w:line="228" w:lineRule="auto"/>
        <w:ind w:left="22" w:right="285" w:hanging="3"/>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 xml:space="preserve">2) sprawca dobrowolnie sprostuje fałszywe zeznanie, opinię, ekspertyzę lub tłumaczenie, zanim nastąpi, chociażby nieprawomocne, rozstrzygnięcie sprawy. </w:t>
      </w:r>
    </w:p>
    <w:p w14:paraId="01D88195" w14:textId="77777777" w:rsidR="00F016A7" w:rsidRDefault="00661F50">
      <w:pPr>
        <w:widowControl w:val="0"/>
        <w:pBdr>
          <w:top w:val="nil"/>
          <w:left w:val="nil"/>
          <w:bottom w:val="nil"/>
          <w:right w:val="nil"/>
          <w:between w:val="nil"/>
        </w:pBdr>
        <w:spacing w:before="4" w:line="228" w:lineRule="auto"/>
        <w:ind w:left="25" w:right="286" w:hanging="8"/>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 6. Przepisy § 1-3 oraz 5 stosuje się odpowiednio do osoby, która składa fałszywe oświadczenie, jeżeli</w:t>
      </w:r>
      <w:r>
        <w:rPr>
          <w:rFonts w:ascii="Times New Roman" w:eastAsia="Times New Roman" w:hAnsi="Times New Roman" w:cs="Times New Roman"/>
          <w:i/>
          <w:iCs/>
          <w:color w:val="000000"/>
          <w:sz w:val="20"/>
          <w:szCs w:val="20"/>
        </w:rPr>
        <w:t xml:space="preserve"> przepis ustawy przewiduje możliwość odebrania oświadczenia pod rygorem odpowiedzialności karnej.</w:t>
      </w:r>
    </w:p>
    <w:p w14:paraId="69EFD6E4" w14:textId="77777777" w:rsidR="00F016A7" w:rsidRDefault="00661F50">
      <w:pPr>
        <w:widowControl w:val="0"/>
        <w:pBdr>
          <w:top w:val="nil"/>
          <w:left w:val="nil"/>
          <w:bottom w:val="nil"/>
          <w:right w:val="nil"/>
          <w:between w:val="nil"/>
        </w:pBdr>
        <w:spacing w:before="8474" w:line="240" w:lineRule="auto"/>
        <w:ind w:left="44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46 </w:t>
      </w:r>
    </w:p>
    <w:p w14:paraId="3113D7A7" w14:textId="77777777" w:rsidR="00F016A7" w:rsidRDefault="00661F50">
      <w:pPr>
        <w:widowControl w:val="0"/>
        <w:pBdr>
          <w:top w:val="nil"/>
          <w:left w:val="nil"/>
          <w:bottom w:val="nil"/>
          <w:right w:val="nil"/>
          <w:between w:val="nil"/>
        </w:pBdr>
        <w:spacing w:line="240" w:lineRule="auto"/>
        <w:ind w:right="283"/>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ZAŁĄCZNIK 3 </w:t>
      </w:r>
    </w:p>
    <w:p w14:paraId="6144DE95" w14:textId="77777777" w:rsidR="00F016A7" w:rsidRDefault="00661F50">
      <w:pPr>
        <w:widowControl w:val="0"/>
        <w:pBdr>
          <w:top w:val="nil"/>
          <w:left w:val="nil"/>
          <w:bottom w:val="nil"/>
          <w:right w:val="nil"/>
          <w:between w:val="nil"/>
        </w:pBdr>
        <w:spacing w:before="758" w:line="240" w:lineRule="auto"/>
        <w:ind w:left="2063"/>
        <w:rPr>
          <w:rFonts w:ascii="Times New Roman" w:eastAsia="Times New Roman" w:hAnsi="Times New Roman" w:cs="Times New Roman"/>
          <w:b/>
          <w:bCs/>
          <w:color w:val="000000"/>
          <w:sz w:val="27"/>
          <w:szCs w:val="27"/>
        </w:rPr>
      </w:pPr>
      <w:r>
        <w:rPr>
          <w:rFonts w:ascii="Times New Roman" w:eastAsia="Times New Roman" w:hAnsi="Times New Roman" w:cs="Times New Roman"/>
          <w:b/>
          <w:bCs/>
          <w:color w:val="000000"/>
          <w:sz w:val="27"/>
          <w:szCs w:val="27"/>
        </w:rPr>
        <w:t xml:space="preserve">OŚWIADCZENIE O NIEKARALNOŚCI </w:t>
      </w:r>
    </w:p>
    <w:p w14:paraId="2A1BEDD2" w14:textId="77777777" w:rsidR="00F016A7" w:rsidRDefault="00661F50">
      <w:pPr>
        <w:widowControl w:val="0"/>
        <w:pBdr>
          <w:top w:val="nil"/>
          <w:left w:val="nil"/>
          <w:bottom w:val="nil"/>
          <w:right w:val="nil"/>
          <w:between w:val="nil"/>
        </w:pBdr>
        <w:spacing w:before="159" w:line="240" w:lineRule="auto"/>
        <w:ind w:left="1119"/>
        <w:rPr>
          <w:rFonts w:ascii="Times New Roman" w:eastAsia="Times New Roman" w:hAnsi="Times New Roman" w:cs="Times New Roman"/>
          <w:b/>
          <w:bCs/>
          <w:color w:val="000000"/>
          <w:sz w:val="27"/>
          <w:szCs w:val="27"/>
        </w:rPr>
      </w:pPr>
      <w:r>
        <w:rPr>
          <w:rFonts w:ascii="Times New Roman" w:eastAsia="Times New Roman" w:hAnsi="Times New Roman" w:cs="Times New Roman"/>
          <w:b/>
          <w:bCs/>
          <w:color w:val="000000"/>
          <w:sz w:val="27"/>
          <w:szCs w:val="27"/>
        </w:rPr>
        <w:t xml:space="preserve">ZA PRZESTĘPSTWA NA SZKODĘ MAŁOLETNIEGO </w:t>
      </w:r>
    </w:p>
    <w:p w14:paraId="0C7F5627" w14:textId="77777777" w:rsidR="00F016A7" w:rsidRDefault="00661F50">
      <w:pPr>
        <w:widowControl w:val="0"/>
        <w:pBdr>
          <w:top w:val="nil"/>
          <w:left w:val="nil"/>
          <w:bottom w:val="nil"/>
          <w:right w:val="nil"/>
          <w:between w:val="nil"/>
        </w:pBdr>
        <w:spacing w:before="692" w:line="344" w:lineRule="auto"/>
        <w:ind w:left="18" w:right="34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Ja, ………………………………………………………………………………………………. (imię i nazwisko) </w:t>
      </w:r>
    </w:p>
    <w:p w14:paraId="0C18C6E0" w14:textId="77777777" w:rsidR="00F016A7" w:rsidRDefault="00661F50">
      <w:pPr>
        <w:widowControl w:val="0"/>
        <w:pBdr>
          <w:top w:val="nil"/>
          <w:left w:val="nil"/>
          <w:bottom w:val="nil"/>
          <w:right w:val="nil"/>
          <w:between w:val="nil"/>
        </w:pBdr>
        <w:spacing w:before="148" w:line="345" w:lineRule="auto"/>
        <w:ind w:left="17" w:right="284" w:firstLin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legitymujący(-a) się dowodem osobistym/paszportem o nr …………………………………… oświadczam, że nie byłem(-am) skazany(-a) za przestępstwo przeciwko wolności seksualnej i obyczajności oraz przestępstwa z użyciem przemocy na szkodę małoletniego i nie toczy się przeciw</w:t>
      </w:r>
      <w:r>
        <w:rPr>
          <w:rFonts w:ascii="Times New Roman" w:eastAsia="Times New Roman" w:hAnsi="Times New Roman" w:cs="Times New Roman"/>
          <w:color w:val="000000"/>
          <w:sz w:val="24"/>
          <w:szCs w:val="24"/>
        </w:rPr>
        <w:t xml:space="preserve">ko mnie żadne postępowanie karne ani dyscyplinarne w tym zakresie. </w:t>
      </w:r>
    </w:p>
    <w:p w14:paraId="2D923566" w14:textId="77777777" w:rsidR="00F016A7" w:rsidRDefault="00661F50">
      <w:pPr>
        <w:widowControl w:val="0"/>
        <w:pBdr>
          <w:top w:val="nil"/>
          <w:left w:val="nil"/>
          <w:bottom w:val="nil"/>
          <w:right w:val="nil"/>
          <w:between w:val="nil"/>
        </w:pBdr>
        <w:spacing w:before="1217" w:line="444" w:lineRule="auto"/>
        <w:ind w:left="43" w:right="54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 miejscowość, data imię i nazwisko (czytelny podpis)</w:t>
      </w:r>
    </w:p>
    <w:p w14:paraId="5D176278" w14:textId="77777777" w:rsidR="00F016A7" w:rsidRDefault="00661F50">
      <w:pPr>
        <w:widowControl w:val="0"/>
        <w:pBdr>
          <w:top w:val="nil"/>
          <w:left w:val="nil"/>
          <w:bottom w:val="nil"/>
          <w:right w:val="nil"/>
          <w:between w:val="nil"/>
        </w:pBdr>
        <w:spacing w:before="6808" w:line="240" w:lineRule="auto"/>
        <w:ind w:left="44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47 </w:t>
      </w:r>
    </w:p>
    <w:p w14:paraId="65297C52" w14:textId="77777777" w:rsidR="00F016A7" w:rsidRDefault="00661F50">
      <w:pPr>
        <w:widowControl w:val="0"/>
        <w:pBdr>
          <w:top w:val="nil"/>
          <w:left w:val="nil"/>
          <w:bottom w:val="nil"/>
          <w:right w:val="nil"/>
          <w:between w:val="nil"/>
        </w:pBdr>
        <w:spacing w:line="240" w:lineRule="auto"/>
        <w:ind w:right="281"/>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ZAŁĄCZNIK 4A </w:t>
      </w:r>
    </w:p>
    <w:p w14:paraId="039330C2" w14:textId="77777777" w:rsidR="00F016A7" w:rsidRDefault="00661F50">
      <w:pPr>
        <w:widowControl w:val="0"/>
        <w:pBdr>
          <w:top w:val="nil"/>
          <w:left w:val="nil"/>
          <w:bottom w:val="nil"/>
          <w:right w:val="nil"/>
          <w:between w:val="nil"/>
        </w:pBdr>
        <w:spacing w:before="1296" w:line="240" w:lineRule="auto"/>
        <w:ind w:left="2058"/>
        <w:rPr>
          <w:rFonts w:ascii="Times New Roman" w:eastAsia="Times New Roman" w:hAnsi="Times New Roman" w:cs="Times New Roman"/>
          <w:b/>
          <w:bCs/>
          <w:color w:val="000000"/>
          <w:sz w:val="27"/>
          <w:szCs w:val="27"/>
        </w:rPr>
      </w:pPr>
      <w:r>
        <w:rPr>
          <w:rFonts w:ascii="Times New Roman" w:eastAsia="Times New Roman" w:hAnsi="Times New Roman" w:cs="Times New Roman"/>
          <w:b/>
          <w:bCs/>
          <w:color w:val="000000"/>
          <w:sz w:val="27"/>
          <w:szCs w:val="27"/>
        </w:rPr>
        <w:t xml:space="preserve">OŚWIADCZENIE O ZAPOZNANIU SIĘ </w:t>
      </w:r>
    </w:p>
    <w:p w14:paraId="40C22338" w14:textId="77777777" w:rsidR="00F016A7" w:rsidRDefault="00661F50">
      <w:pPr>
        <w:widowControl w:val="0"/>
        <w:pBdr>
          <w:top w:val="nil"/>
          <w:left w:val="nil"/>
          <w:bottom w:val="nil"/>
          <w:right w:val="nil"/>
          <w:between w:val="nil"/>
        </w:pBdr>
        <w:spacing w:before="155" w:line="240" w:lineRule="auto"/>
        <w:ind w:left="1772"/>
        <w:rPr>
          <w:rFonts w:ascii="Times New Roman" w:eastAsia="Times New Roman" w:hAnsi="Times New Roman" w:cs="Times New Roman"/>
          <w:b/>
          <w:bCs/>
          <w:color w:val="000000"/>
          <w:sz w:val="27"/>
          <w:szCs w:val="27"/>
        </w:rPr>
      </w:pPr>
      <w:r>
        <w:rPr>
          <w:rFonts w:ascii="Times New Roman" w:eastAsia="Times New Roman" w:hAnsi="Times New Roman" w:cs="Times New Roman"/>
          <w:b/>
          <w:bCs/>
          <w:color w:val="000000"/>
          <w:sz w:val="27"/>
          <w:szCs w:val="27"/>
        </w:rPr>
        <w:t xml:space="preserve">ZE STANDARDAMI OCHRONY UCZNIÓW </w:t>
      </w:r>
    </w:p>
    <w:p w14:paraId="72CE03A4" w14:textId="77777777" w:rsidR="00F016A7" w:rsidRDefault="00661F50">
      <w:pPr>
        <w:widowControl w:val="0"/>
        <w:pBdr>
          <w:top w:val="nil"/>
          <w:left w:val="nil"/>
          <w:bottom w:val="nil"/>
          <w:right w:val="nil"/>
          <w:between w:val="nil"/>
        </w:pBdr>
        <w:spacing w:before="1523" w:line="343" w:lineRule="auto"/>
        <w:ind w:left="18" w:right="34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Ja, ………………………………………………………………………………………………. (imię i nazwisko) </w:t>
      </w:r>
    </w:p>
    <w:p w14:paraId="646EA4C9" w14:textId="77777777" w:rsidR="00F016A7" w:rsidRDefault="00661F50">
      <w:pPr>
        <w:widowControl w:val="0"/>
        <w:pBdr>
          <w:top w:val="nil"/>
          <w:left w:val="nil"/>
          <w:bottom w:val="nil"/>
          <w:right w:val="nil"/>
          <w:between w:val="nil"/>
        </w:pBdr>
        <w:spacing w:before="149" w:line="343" w:lineRule="auto"/>
        <w:ind w:left="20" w:right="284" w:firstLine="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legitymujący(-a) się dowodem osobistym/paszportem o nr …………………………………… oświadczam, że zapoznałem się ze Standardami ochrony uczniów w Publicznej Szkole Podstawowej Sióstr Prezentek w Krakowie i zo</w:t>
      </w:r>
      <w:r>
        <w:rPr>
          <w:rFonts w:ascii="Times New Roman" w:eastAsia="Times New Roman" w:hAnsi="Times New Roman" w:cs="Times New Roman"/>
          <w:color w:val="000000"/>
          <w:sz w:val="24"/>
          <w:szCs w:val="24"/>
        </w:rPr>
        <w:t xml:space="preserve">bowiązuję się do ich przestrzegania. </w:t>
      </w:r>
    </w:p>
    <w:p w14:paraId="03B496C1" w14:textId="77777777" w:rsidR="00F016A7" w:rsidRDefault="00661F50">
      <w:pPr>
        <w:widowControl w:val="0"/>
        <w:pBdr>
          <w:top w:val="nil"/>
          <w:left w:val="nil"/>
          <w:bottom w:val="nil"/>
          <w:right w:val="nil"/>
          <w:between w:val="nil"/>
        </w:pBdr>
        <w:spacing w:before="1219" w:line="443" w:lineRule="auto"/>
        <w:ind w:left="43" w:right="54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 miejscowość, data imię i nazwisko (czytelny podpis)</w:t>
      </w:r>
    </w:p>
    <w:p w14:paraId="42081486" w14:textId="77777777" w:rsidR="00F016A7" w:rsidRDefault="00661F50">
      <w:pPr>
        <w:widowControl w:val="0"/>
        <w:pBdr>
          <w:top w:val="nil"/>
          <w:left w:val="nil"/>
          <w:bottom w:val="nil"/>
          <w:right w:val="nil"/>
          <w:between w:val="nil"/>
        </w:pBdr>
        <w:spacing w:before="5863" w:line="240" w:lineRule="auto"/>
        <w:ind w:left="44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48 </w:t>
      </w:r>
    </w:p>
    <w:p w14:paraId="4B082B2D" w14:textId="77777777" w:rsidR="00F016A7" w:rsidRDefault="00661F50">
      <w:pPr>
        <w:widowControl w:val="0"/>
        <w:pBdr>
          <w:top w:val="nil"/>
          <w:left w:val="nil"/>
          <w:bottom w:val="nil"/>
          <w:right w:val="nil"/>
          <w:between w:val="nil"/>
        </w:pBdr>
        <w:spacing w:line="240" w:lineRule="auto"/>
        <w:ind w:right="283"/>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ZAŁĄCZNIK 4B </w:t>
      </w:r>
    </w:p>
    <w:p w14:paraId="136D36AA" w14:textId="77777777" w:rsidR="00F016A7" w:rsidRDefault="00661F50">
      <w:pPr>
        <w:widowControl w:val="0"/>
        <w:pBdr>
          <w:top w:val="nil"/>
          <w:left w:val="nil"/>
          <w:bottom w:val="nil"/>
          <w:right w:val="nil"/>
          <w:between w:val="nil"/>
        </w:pBdr>
        <w:spacing w:before="1296" w:line="240" w:lineRule="auto"/>
        <w:ind w:left="2058"/>
        <w:rPr>
          <w:rFonts w:ascii="Times New Roman" w:eastAsia="Times New Roman" w:hAnsi="Times New Roman" w:cs="Times New Roman"/>
          <w:b/>
          <w:bCs/>
          <w:color w:val="000000"/>
          <w:sz w:val="27"/>
          <w:szCs w:val="27"/>
        </w:rPr>
      </w:pPr>
      <w:r>
        <w:rPr>
          <w:rFonts w:ascii="Times New Roman" w:eastAsia="Times New Roman" w:hAnsi="Times New Roman" w:cs="Times New Roman"/>
          <w:b/>
          <w:bCs/>
          <w:color w:val="000000"/>
          <w:sz w:val="27"/>
          <w:szCs w:val="27"/>
        </w:rPr>
        <w:t xml:space="preserve">OŚWIADCZENIE O ZAPOZNANIU SIĘ </w:t>
      </w:r>
    </w:p>
    <w:p w14:paraId="5FD6DF03" w14:textId="77777777" w:rsidR="00F016A7" w:rsidRDefault="00661F50">
      <w:pPr>
        <w:widowControl w:val="0"/>
        <w:pBdr>
          <w:top w:val="nil"/>
          <w:left w:val="nil"/>
          <w:bottom w:val="nil"/>
          <w:right w:val="nil"/>
          <w:between w:val="nil"/>
        </w:pBdr>
        <w:spacing w:before="155" w:line="240" w:lineRule="auto"/>
        <w:ind w:left="1023"/>
        <w:rPr>
          <w:rFonts w:ascii="Times New Roman" w:eastAsia="Times New Roman" w:hAnsi="Times New Roman" w:cs="Times New Roman"/>
          <w:b/>
          <w:bCs/>
          <w:color w:val="000000"/>
          <w:sz w:val="27"/>
          <w:szCs w:val="27"/>
        </w:rPr>
      </w:pPr>
      <w:r>
        <w:rPr>
          <w:rFonts w:ascii="Times New Roman" w:eastAsia="Times New Roman" w:hAnsi="Times New Roman" w:cs="Times New Roman"/>
          <w:b/>
          <w:bCs/>
          <w:color w:val="000000"/>
          <w:sz w:val="27"/>
          <w:szCs w:val="27"/>
        </w:rPr>
        <w:t xml:space="preserve">Z KODEKSEM ZACHOWAŃ DLA OSÓB DOROSŁYCH </w:t>
      </w:r>
    </w:p>
    <w:p w14:paraId="51366C53" w14:textId="77777777" w:rsidR="00F016A7" w:rsidRDefault="00661F50">
      <w:pPr>
        <w:widowControl w:val="0"/>
        <w:pBdr>
          <w:top w:val="nil"/>
          <w:left w:val="nil"/>
          <w:bottom w:val="nil"/>
          <w:right w:val="nil"/>
          <w:between w:val="nil"/>
        </w:pBdr>
        <w:spacing w:before="1523" w:line="343" w:lineRule="auto"/>
        <w:ind w:left="18" w:right="34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Ja, ………………………………………………………………………………………………. (imię i nazwisko) </w:t>
      </w:r>
    </w:p>
    <w:p w14:paraId="2FE69E1F" w14:textId="77777777" w:rsidR="00F016A7" w:rsidRDefault="00661F50">
      <w:pPr>
        <w:widowControl w:val="0"/>
        <w:pBdr>
          <w:top w:val="nil"/>
          <w:left w:val="nil"/>
          <w:bottom w:val="nil"/>
          <w:right w:val="nil"/>
          <w:between w:val="nil"/>
        </w:pBdr>
        <w:spacing w:before="149" w:line="344" w:lineRule="auto"/>
        <w:ind w:left="19" w:right="284" w:firstLine="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legitymujący(-a) się dowodem osobistym/paszportem o nr …………………………………… oświadczam, że zapoznałem się z Kodeksem zachowań dla osób dorosłych zawierającym zasady bezpiecznych relacji pomiędzy personelem szkoły a uczniami stanowiącym Załącznik 5 do Standardów </w:t>
      </w:r>
      <w:r>
        <w:rPr>
          <w:rFonts w:ascii="Times New Roman" w:eastAsia="Times New Roman" w:hAnsi="Times New Roman" w:cs="Times New Roman"/>
          <w:color w:val="000000"/>
          <w:sz w:val="24"/>
          <w:szCs w:val="24"/>
        </w:rPr>
        <w:t xml:space="preserve">ochrony uczniów w Publicznej Szkole Podstawowej Sióstr Prezentek w Krakowie Zobowiązuję się do przestrzegania Kodeksu zachowań dla osób dorosłych oraz innych zasad ochrony uczniów, które zostały mi przedstawione. </w:t>
      </w:r>
    </w:p>
    <w:p w14:paraId="3D4CC94E" w14:textId="77777777" w:rsidR="00F016A7" w:rsidRDefault="00661F50">
      <w:pPr>
        <w:widowControl w:val="0"/>
        <w:pBdr>
          <w:top w:val="nil"/>
          <w:left w:val="nil"/>
          <w:bottom w:val="nil"/>
          <w:right w:val="nil"/>
          <w:between w:val="nil"/>
        </w:pBdr>
        <w:spacing w:before="1218" w:line="443" w:lineRule="auto"/>
        <w:ind w:left="43" w:right="54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 miejsco</w:t>
      </w:r>
      <w:r>
        <w:rPr>
          <w:rFonts w:ascii="Times New Roman" w:eastAsia="Times New Roman" w:hAnsi="Times New Roman" w:cs="Times New Roman"/>
          <w:color w:val="000000"/>
          <w:sz w:val="24"/>
          <w:szCs w:val="24"/>
        </w:rPr>
        <w:t>wość, data imię i nazwisko (czytelny podpis)</w:t>
      </w:r>
    </w:p>
    <w:p w14:paraId="45D37819" w14:textId="77777777" w:rsidR="00F016A7" w:rsidRDefault="00661F50">
      <w:pPr>
        <w:widowControl w:val="0"/>
        <w:pBdr>
          <w:top w:val="nil"/>
          <w:left w:val="nil"/>
          <w:bottom w:val="nil"/>
          <w:right w:val="nil"/>
          <w:between w:val="nil"/>
        </w:pBdr>
        <w:spacing w:before="4620" w:line="240" w:lineRule="auto"/>
        <w:ind w:left="44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49 </w:t>
      </w:r>
    </w:p>
    <w:p w14:paraId="5CB32ADA" w14:textId="77777777" w:rsidR="00F016A7" w:rsidRDefault="00661F50">
      <w:pPr>
        <w:widowControl w:val="0"/>
        <w:pBdr>
          <w:top w:val="nil"/>
          <w:left w:val="nil"/>
          <w:bottom w:val="nil"/>
          <w:right w:val="nil"/>
          <w:between w:val="nil"/>
        </w:pBdr>
        <w:spacing w:line="240" w:lineRule="auto"/>
        <w:ind w:right="283"/>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ZAŁĄCZNIK 5 </w:t>
      </w:r>
    </w:p>
    <w:p w14:paraId="607FC9E1" w14:textId="77777777" w:rsidR="00F016A7" w:rsidRDefault="00661F50">
      <w:pPr>
        <w:widowControl w:val="0"/>
        <w:pBdr>
          <w:top w:val="nil"/>
          <w:left w:val="nil"/>
          <w:bottom w:val="nil"/>
          <w:right w:val="nil"/>
          <w:between w:val="nil"/>
        </w:pBdr>
        <w:spacing w:before="523" w:line="240" w:lineRule="auto"/>
        <w:ind w:left="265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Kodeks zachowań dla osób dorosłych </w:t>
      </w:r>
    </w:p>
    <w:p w14:paraId="2170B107" w14:textId="77777777" w:rsidR="00F016A7" w:rsidRDefault="00661F50">
      <w:pPr>
        <w:widowControl w:val="0"/>
        <w:pBdr>
          <w:top w:val="nil"/>
          <w:left w:val="nil"/>
          <w:bottom w:val="nil"/>
          <w:right w:val="nil"/>
          <w:between w:val="nil"/>
        </w:pBdr>
        <w:spacing w:before="138" w:line="240" w:lineRule="auto"/>
        <w:ind w:left="417"/>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zawierający zasady bezpiecznych relacji pomiędzy personelem szkoły a uczniami </w:t>
      </w:r>
    </w:p>
    <w:p w14:paraId="7B442FC8" w14:textId="77777777" w:rsidR="00F016A7" w:rsidRDefault="00661F50">
      <w:pPr>
        <w:widowControl w:val="0"/>
        <w:pBdr>
          <w:top w:val="nil"/>
          <w:left w:val="nil"/>
          <w:bottom w:val="nil"/>
          <w:right w:val="nil"/>
          <w:between w:val="nil"/>
        </w:pBdr>
        <w:spacing w:before="780" w:line="345" w:lineRule="auto"/>
        <w:ind w:left="18" w:right="284"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Jako pracownik Publicznej Szkole Podstawowej Sióstr Prezentek w Krakowie dbaj o tworzenie odpowiednich relacji z uczniami, właściwych dla osób dorosłych, opartych na szacunku, zaufaniu i respektowaniu odpowiednich granic w kontakcie fizycznym i komunikacji</w:t>
      </w:r>
      <w:r>
        <w:rPr>
          <w:rFonts w:ascii="Times New Roman" w:eastAsia="Times New Roman" w:hAnsi="Times New Roman" w:cs="Times New Roman"/>
          <w:color w:val="000000"/>
          <w:sz w:val="24"/>
          <w:szCs w:val="24"/>
        </w:rPr>
        <w:t xml:space="preserve"> (w szkole i poza nią, a także w formie online). </w:t>
      </w:r>
    </w:p>
    <w:p w14:paraId="01EA0E7C" w14:textId="77777777" w:rsidR="00F016A7" w:rsidRDefault="00661F50">
      <w:pPr>
        <w:widowControl w:val="0"/>
        <w:pBdr>
          <w:top w:val="nil"/>
          <w:left w:val="nil"/>
          <w:bottom w:val="nil"/>
          <w:right w:val="nil"/>
          <w:between w:val="nil"/>
        </w:pBdr>
        <w:spacing w:before="147" w:line="448" w:lineRule="auto"/>
        <w:ind w:left="32" w:right="572" w:hanging="5"/>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Stosuj się do wytycznych przyjętych przez naszą szkołę zawartych w poniższych punktach: </w:t>
      </w:r>
      <w:r>
        <w:rPr>
          <w:rFonts w:ascii="Times New Roman" w:eastAsia="Times New Roman" w:hAnsi="Times New Roman" w:cs="Times New Roman"/>
          <w:b/>
          <w:bCs/>
          <w:color w:val="000000"/>
          <w:sz w:val="24"/>
          <w:szCs w:val="24"/>
        </w:rPr>
        <w:t xml:space="preserve">1. Komunikacja z uczniami </w:t>
      </w:r>
    </w:p>
    <w:p w14:paraId="0B3A6439" w14:textId="77777777" w:rsidR="00F016A7" w:rsidRDefault="00661F50">
      <w:pPr>
        <w:widowControl w:val="0"/>
        <w:pBdr>
          <w:top w:val="nil"/>
          <w:left w:val="nil"/>
          <w:bottom w:val="nil"/>
          <w:right w:val="nil"/>
          <w:between w:val="nil"/>
        </w:pBdr>
        <w:spacing w:before="44" w:line="343" w:lineRule="auto"/>
        <w:ind w:left="587" w:right="284" w:hanging="4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Podstawową zasadą w naszej szkole jest równe traktowanie wszystkich uczniów. Szanuj godn</w:t>
      </w:r>
      <w:r>
        <w:rPr>
          <w:rFonts w:ascii="Times New Roman" w:eastAsia="Times New Roman" w:hAnsi="Times New Roman" w:cs="Times New Roman"/>
          <w:color w:val="000000"/>
          <w:sz w:val="24"/>
          <w:szCs w:val="24"/>
        </w:rPr>
        <w:t xml:space="preserve">ość każdej osoby, uwzględniaj wyjątkowość i indywidualność każdego ucznia. Dostosuj metody i podejście tak, aby uwzględniały jego potrzeby i sytuację życiową. </w:t>
      </w:r>
    </w:p>
    <w:p w14:paraId="5A238286" w14:textId="77777777" w:rsidR="00F016A7" w:rsidRDefault="00661F50">
      <w:pPr>
        <w:widowControl w:val="0"/>
        <w:pBdr>
          <w:top w:val="nil"/>
          <w:left w:val="nil"/>
          <w:bottom w:val="nil"/>
          <w:right w:val="nil"/>
          <w:between w:val="nil"/>
        </w:pBdr>
        <w:spacing w:before="149" w:line="343" w:lineRule="auto"/>
        <w:ind w:left="167" w:right="28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Zawsze zwracaj się do uczniów z szacunkiem i z cierpliwością. Nie stosuj zwrotów poniżających, niewłaściwych żartów i podtekstów o charakterze seksualnym. </w:t>
      </w:r>
    </w:p>
    <w:p w14:paraId="1F5338C5" w14:textId="77777777" w:rsidR="00F016A7" w:rsidRDefault="00661F50">
      <w:pPr>
        <w:widowControl w:val="0"/>
        <w:pBdr>
          <w:top w:val="nil"/>
          <w:left w:val="nil"/>
          <w:bottom w:val="nil"/>
          <w:right w:val="nil"/>
          <w:between w:val="nil"/>
        </w:pBdr>
        <w:spacing w:before="153" w:line="343" w:lineRule="auto"/>
        <w:ind w:left="587" w:right="293" w:hanging="4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Słuchaj uważnie uczniów i udzielaj im odpowiedzi adekwatnych do ich wieku i sytuacji. </w:t>
      </w:r>
    </w:p>
    <w:p w14:paraId="56B5AFE9" w14:textId="77777777" w:rsidR="00F016A7" w:rsidRDefault="00661F50">
      <w:pPr>
        <w:widowControl w:val="0"/>
        <w:pBdr>
          <w:top w:val="nil"/>
          <w:left w:val="nil"/>
          <w:bottom w:val="nil"/>
          <w:right w:val="nil"/>
          <w:between w:val="nil"/>
        </w:pBdr>
        <w:spacing w:before="149" w:line="345" w:lineRule="auto"/>
        <w:ind w:left="585" w:right="289" w:hanging="42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Zape</w:t>
      </w:r>
      <w:r>
        <w:rPr>
          <w:rFonts w:ascii="Times New Roman" w:eastAsia="Times New Roman" w:hAnsi="Times New Roman" w:cs="Times New Roman"/>
          <w:color w:val="000000"/>
          <w:sz w:val="24"/>
          <w:szCs w:val="24"/>
        </w:rPr>
        <w:t xml:space="preserve">wnij uczniów, że jeśli czują się niekomfortowo w jakiejś sytuacji, wobec konkretnego zachowania czy słów, mogą o tym powiedzieć Tobie lub innej zaufanej osobie oraz mogą oczekiwać odpowiedniej reakcji i/lub pomocy. </w:t>
      </w:r>
    </w:p>
    <w:p w14:paraId="132A6F64" w14:textId="77777777" w:rsidR="00F016A7" w:rsidRDefault="00661F50">
      <w:pPr>
        <w:widowControl w:val="0"/>
        <w:pBdr>
          <w:top w:val="nil"/>
          <w:left w:val="nil"/>
          <w:bottom w:val="nil"/>
          <w:right w:val="nil"/>
          <w:between w:val="nil"/>
        </w:pBdr>
        <w:spacing w:before="146" w:line="344" w:lineRule="auto"/>
        <w:ind w:left="168" w:right="285"/>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Gdy podejmujesz decyzje dotyczące ucznia, poinformuj go o tym i przystępnie wyjaśnij zaistniałą sytuację. W miarę możliwości staraj się także uwzględnić jego oczekiwania. </w:t>
      </w:r>
    </w:p>
    <w:p w14:paraId="5DFFF876" w14:textId="77777777" w:rsidR="00F016A7" w:rsidRDefault="00661F50">
      <w:pPr>
        <w:widowControl w:val="0"/>
        <w:pBdr>
          <w:top w:val="nil"/>
          <w:left w:val="nil"/>
          <w:bottom w:val="nil"/>
          <w:right w:val="nil"/>
          <w:between w:val="nil"/>
        </w:pBdr>
        <w:spacing w:before="148" w:line="345" w:lineRule="auto"/>
        <w:ind w:left="584" w:right="293" w:hanging="4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Spotkania indywidualne z uczniami odbywają się tylko w sytuacjach o charakterz</w:t>
      </w:r>
      <w:r>
        <w:rPr>
          <w:rFonts w:ascii="Times New Roman" w:eastAsia="Times New Roman" w:hAnsi="Times New Roman" w:cs="Times New Roman"/>
          <w:color w:val="000000"/>
          <w:sz w:val="24"/>
          <w:szCs w:val="24"/>
        </w:rPr>
        <w:t xml:space="preserve">e dydaktyczno-wychowawczym. Powinny one odbywać się w miejscach do tego przeznaczonych i w warunkach zapewniających bezpieczeństwo. </w:t>
      </w:r>
    </w:p>
    <w:p w14:paraId="3FEBBC5B" w14:textId="77777777" w:rsidR="00F016A7" w:rsidRDefault="00661F50">
      <w:pPr>
        <w:widowControl w:val="0"/>
        <w:pBdr>
          <w:top w:val="nil"/>
          <w:left w:val="nil"/>
          <w:bottom w:val="nil"/>
          <w:right w:val="nil"/>
          <w:between w:val="nil"/>
        </w:pBdr>
        <w:spacing w:before="147" w:line="343" w:lineRule="auto"/>
        <w:ind w:left="165" w:right="28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Szanuj prawo ucznia do prywatności. Jeśli jest konieczne odstąpienie od zasady poufności, aby chronić dziecko, wyjaśnij </w:t>
      </w:r>
      <w:r>
        <w:rPr>
          <w:rFonts w:ascii="Times New Roman" w:eastAsia="Times New Roman" w:hAnsi="Times New Roman" w:cs="Times New Roman"/>
          <w:color w:val="000000"/>
          <w:sz w:val="24"/>
          <w:szCs w:val="24"/>
        </w:rPr>
        <w:t xml:space="preserve">mu to najszybciej, jak to możliwe. </w:t>
      </w:r>
    </w:p>
    <w:p w14:paraId="51A5C1B4" w14:textId="77777777" w:rsidR="00F016A7" w:rsidRDefault="00661F50">
      <w:pPr>
        <w:widowControl w:val="0"/>
        <w:pBdr>
          <w:top w:val="nil"/>
          <w:left w:val="nil"/>
          <w:bottom w:val="nil"/>
          <w:right w:val="nil"/>
          <w:between w:val="nil"/>
        </w:pBdr>
        <w:spacing w:before="153" w:line="343" w:lineRule="auto"/>
        <w:ind w:left="587" w:right="288" w:hanging="4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Nie wolno ujawniać informacji wrażliwych dotyczących ucznia wobec osób nieuprawnionych, w tym wobec innych uczniów. Chodzi o wizerunek ucznia,</w:t>
      </w:r>
    </w:p>
    <w:p w14:paraId="5F04FDA4" w14:textId="77777777" w:rsidR="00F016A7" w:rsidRDefault="00661F50">
      <w:pPr>
        <w:widowControl w:val="0"/>
        <w:pBdr>
          <w:top w:val="nil"/>
          <w:left w:val="nil"/>
          <w:bottom w:val="nil"/>
          <w:right w:val="nil"/>
          <w:between w:val="nil"/>
        </w:pBdr>
        <w:spacing w:before="355" w:line="240" w:lineRule="auto"/>
        <w:ind w:left="44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50 </w:t>
      </w:r>
    </w:p>
    <w:p w14:paraId="5D8361F4" w14:textId="77777777" w:rsidR="00F016A7" w:rsidRDefault="00661F50">
      <w:pPr>
        <w:widowControl w:val="0"/>
        <w:pBdr>
          <w:top w:val="nil"/>
          <w:left w:val="nil"/>
          <w:bottom w:val="nil"/>
          <w:right w:val="nil"/>
          <w:between w:val="nil"/>
        </w:pBdr>
        <w:spacing w:line="343" w:lineRule="auto"/>
        <w:ind w:left="585" w:right="289"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informacje o sytuacji rodzinnej, ekonomicznej, medycznej, opiekuńczej i prawnej ucznia. </w:t>
      </w:r>
    </w:p>
    <w:p w14:paraId="1451C4A1" w14:textId="77777777" w:rsidR="00F016A7" w:rsidRDefault="00661F50">
      <w:pPr>
        <w:widowControl w:val="0"/>
        <w:pBdr>
          <w:top w:val="nil"/>
          <w:left w:val="nil"/>
          <w:bottom w:val="nil"/>
          <w:right w:val="nil"/>
          <w:between w:val="nil"/>
        </w:pBdr>
        <w:spacing w:before="153" w:line="240" w:lineRule="auto"/>
        <w:ind w:left="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Nie zawstydzaj, nie upokarzaj, nie lekceważ i nie obrażaj ucznia. </w:t>
      </w:r>
    </w:p>
    <w:p w14:paraId="1FF1190D" w14:textId="77777777" w:rsidR="00F016A7" w:rsidRDefault="00661F50">
      <w:pPr>
        <w:widowControl w:val="0"/>
        <w:pBdr>
          <w:top w:val="nil"/>
          <w:left w:val="nil"/>
          <w:bottom w:val="nil"/>
          <w:right w:val="nil"/>
          <w:between w:val="nil"/>
        </w:pBdr>
        <w:spacing w:before="253" w:line="343" w:lineRule="auto"/>
        <w:ind w:left="585" w:right="289" w:hanging="39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Nie zachowuj się w obecności uczniów w sposób niestosowny. Używanie wulgarnych słów, gestów i żartów, wyrażeń o podtekście seksualnym oraz czynienie obraźliwych uwag jest w naszej szkole/placówce niedopuszczalne. </w:t>
      </w:r>
    </w:p>
    <w:p w14:paraId="7F5AC2EA" w14:textId="77777777" w:rsidR="00F016A7" w:rsidRDefault="00661F50">
      <w:pPr>
        <w:widowControl w:val="0"/>
        <w:pBdr>
          <w:top w:val="nil"/>
          <w:left w:val="nil"/>
          <w:bottom w:val="nil"/>
          <w:right w:val="nil"/>
          <w:between w:val="nil"/>
        </w:pBdr>
        <w:spacing w:before="158" w:line="240" w:lineRule="auto"/>
        <w:ind w:lef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2. Działania z uczniami </w:t>
      </w:r>
    </w:p>
    <w:p w14:paraId="57F477E1" w14:textId="77777777" w:rsidR="00F016A7" w:rsidRDefault="00661F50">
      <w:pPr>
        <w:widowControl w:val="0"/>
        <w:pBdr>
          <w:top w:val="nil"/>
          <w:left w:val="nil"/>
          <w:bottom w:val="nil"/>
          <w:right w:val="nil"/>
          <w:between w:val="nil"/>
        </w:pBdr>
        <w:spacing w:before="247" w:line="343" w:lineRule="auto"/>
        <w:ind w:left="187" w:right="28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Doceniaj i szanuj wkład uczniów w podejmowane przez nich działania, aktywnie ich angażuj i traktuj równo bez względu na ich płeć, zdolności i inne indywidualne cechy. </w:t>
      </w:r>
    </w:p>
    <w:p w14:paraId="58A7C9BB" w14:textId="77777777" w:rsidR="00F016A7" w:rsidRDefault="00661F50">
      <w:pPr>
        <w:widowControl w:val="0"/>
        <w:pBdr>
          <w:top w:val="nil"/>
          <w:left w:val="nil"/>
          <w:bottom w:val="nil"/>
          <w:right w:val="nil"/>
          <w:between w:val="nil"/>
        </w:pBdr>
        <w:spacing w:before="148" w:line="348" w:lineRule="auto"/>
        <w:ind w:left="585" w:right="298" w:hanging="4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Pamiętaj, że indywidualne podejście nie może oznaczać faworyzowania wybranego uczn</w:t>
      </w:r>
      <w:r>
        <w:rPr>
          <w:rFonts w:ascii="Times New Roman" w:eastAsia="Times New Roman" w:hAnsi="Times New Roman" w:cs="Times New Roman"/>
          <w:color w:val="000000"/>
          <w:sz w:val="24"/>
          <w:szCs w:val="24"/>
        </w:rPr>
        <w:t xml:space="preserve">ia. </w:t>
      </w:r>
    </w:p>
    <w:p w14:paraId="37F2E05A" w14:textId="77777777" w:rsidR="00F016A7" w:rsidRDefault="00661F50">
      <w:pPr>
        <w:widowControl w:val="0"/>
        <w:pBdr>
          <w:top w:val="nil"/>
          <w:left w:val="nil"/>
          <w:bottom w:val="nil"/>
          <w:right w:val="nil"/>
          <w:between w:val="nil"/>
        </w:pBdr>
        <w:spacing w:before="144" w:line="343" w:lineRule="auto"/>
        <w:ind w:left="582" w:right="289" w:hanging="4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Unikaj podejmowania działań mogących prowadzić do stworzenia więzi emocjonalnej niewłaściwej dla relacji nauczyciel – uczeń, np. zwierzania się uczniowi z osobistych problemów czy rozmów typowych dla relacji przyjacielskiej. </w:t>
      </w:r>
    </w:p>
    <w:p w14:paraId="7B95B93A" w14:textId="77777777" w:rsidR="00F016A7" w:rsidRDefault="00661F50">
      <w:pPr>
        <w:widowControl w:val="0"/>
        <w:pBdr>
          <w:top w:val="nil"/>
          <w:left w:val="nil"/>
          <w:bottom w:val="nil"/>
          <w:right w:val="nil"/>
          <w:between w:val="nil"/>
        </w:pBdr>
        <w:spacing w:before="154" w:line="343" w:lineRule="auto"/>
        <w:ind w:left="584" w:right="292" w:hanging="4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Nie utrwalaj wizerunku ucznia (filmowanie, nagrywanie głosu, fotografowanie) dla potrzeb prywatnych. </w:t>
      </w:r>
    </w:p>
    <w:p w14:paraId="39EFF2C9" w14:textId="77777777" w:rsidR="00F016A7" w:rsidRDefault="00661F50">
      <w:pPr>
        <w:widowControl w:val="0"/>
        <w:pBdr>
          <w:top w:val="nil"/>
          <w:left w:val="nil"/>
          <w:bottom w:val="nil"/>
          <w:right w:val="nil"/>
          <w:between w:val="nil"/>
        </w:pBdr>
        <w:spacing w:before="148" w:line="240" w:lineRule="auto"/>
        <w:ind w:left="16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Nie naruszaj prywatności uczniów. </w:t>
      </w:r>
    </w:p>
    <w:p w14:paraId="4541E7A7" w14:textId="77777777" w:rsidR="00F016A7" w:rsidRDefault="00661F50">
      <w:pPr>
        <w:widowControl w:val="0"/>
        <w:pBdr>
          <w:top w:val="nil"/>
          <w:left w:val="nil"/>
          <w:bottom w:val="nil"/>
          <w:right w:val="nil"/>
          <w:between w:val="nil"/>
        </w:pBdr>
        <w:spacing w:before="253" w:line="344" w:lineRule="auto"/>
        <w:ind w:left="587" w:right="289" w:hanging="41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Nie pozostawaj sam na sam z uczniem w pomieszczeniach nieprzeznaczonych do spotkań dorosłych z dziećmi (np. w </w:t>
      </w:r>
      <w:r>
        <w:rPr>
          <w:rFonts w:ascii="Times New Roman" w:eastAsia="Times New Roman" w:hAnsi="Times New Roman" w:cs="Times New Roman"/>
          <w:color w:val="000000"/>
          <w:sz w:val="24"/>
          <w:szCs w:val="24"/>
        </w:rPr>
        <w:t>toalecie, szatni, przebieralni, pomieszczeniach gospodarczych szkoły), z wyjątkiem ważnych przyczyn i w uzasadnionych sytuacjach, np. w pracy z młodszymi dziećmi, które potrzebują interwencji osoby dorosłej. Poinformuj o takim przypadku inną osobę dorosłą.</w:t>
      </w:r>
      <w:r>
        <w:rPr>
          <w:rFonts w:ascii="Times New Roman" w:eastAsia="Times New Roman" w:hAnsi="Times New Roman" w:cs="Times New Roman"/>
          <w:color w:val="000000"/>
          <w:sz w:val="24"/>
          <w:szCs w:val="24"/>
        </w:rPr>
        <w:t xml:space="preserve"> </w:t>
      </w:r>
    </w:p>
    <w:p w14:paraId="0C60DB52" w14:textId="77777777" w:rsidR="00F016A7" w:rsidRDefault="00661F50">
      <w:pPr>
        <w:widowControl w:val="0"/>
        <w:pBdr>
          <w:top w:val="nil"/>
          <w:left w:val="nil"/>
          <w:bottom w:val="nil"/>
          <w:right w:val="nil"/>
          <w:between w:val="nil"/>
        </w:pBdr>
        <w:spacing w:before="153" w:line="343" w:lineRule="auto"/>
        <w:ind w:left="583" w:right="292" w:hanging="4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Pamiętaj, że zabronione i karalne są wszelkie zachowania demoralizujące wobec uczniów, w tym: </w:t>
      </w:r>
    </w:p>
    <w:p w14:paraId="7ACA909B" w14:textId="77777777" w:rsidR="00F016A7" w:rsidRDefault="00661F50">
      <w:pPr>
        <w:widowControl w:val="0"/>
        <w:pBdr>
          <w:top w:val="nil"/>
          <w:left w:val="nil"/>
          <w:bottom w:val="nil"/>
          <w:right w:val="nil"/>
          <w:between w:val="nil"/>
        </w:pBdr>
        <w:spacing w:before="148" w:line="343" w:lineRule="auto"/>
        <w:ind w:left="866" w:right="288" w:hanging="27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praca z dziećmi i młodzieżą pod wpływem alkoholu, narkotyków lub innych używek, </w:t>
      </w:r>
    </w:p>
    <w:p w14:paraId="481A96E0" w14:textId="77777777" w:rsidR="00F016A7" w:rsidRDefault="00661F50">
      <w:pPr>
        <w:widowControl w:val="0"/>
        <w:pBdr>
          <w:top w:val="nil"/>
          <w:left w:val="nil"/>
          <w:bottom w:val="nil"/>
          <w:right w:val="nil"/>
          <w:between w:val="nil"/>
        </w:pBdr>
        <w:spacing w:before="154" w:line="443" w:lineRule="auto"/>
        <w:ind w:left="589" w:right="541" w:hanging="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spożywanie alkoholu, narkotyków lub innych używek w obecności uczniów, c) częstowanie uczniów papierosami, alkoholem, narkotykami lub innymi używkami, </w:t>
      </w:r>
    </w:p>
    <w:p w14:paraId="3F1ADFEC" w14:textId="77777777" w:rsidR="00F016A7" w:rsidRDefault="00661F50">
      <w:pPr>
        <w:widowControl w:val="0"/>
        <w:pBdr>
          <w:top w:val="nil"/>
          <w:left w:val="nil"/>
          <w:bottom w:val="nil"/>
          <w:right w:val="nil"/>
          <w:between w:val="nil"/>
        </w:pBdr>
        <w:spacing w:before="48" w:line="344" w:lineRule="auto"/>
        <w:ind w:left="871" w:right="288" w:hanging="2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pokazywanie i udostępnianie uczniom różnego typu treści nieodpowiednich dla ich wieku i etapu rozwoju.</w:t>
      </w:r>
    </w:p>
    <w:p w14:paraId="050D44B1" w14:textId="77777777" w:rsidR="00F016A7" w:rsidRDefault="00661F50">
      <w:pPr>
        <w:widowControl w:val="0"/>
        <w:pBdr>
          <w:top w:val="nil"/>
          <w:left w:val="nil"/>
          <w:bottom w:val="nil"/>
          <w:right w:val="nil"/>
          <w:between w:val="nil"/>
        </w:pBdr>
        <w:spacing w:before="47" w:line="240" w:lineRule="auto"/>
        <w:ind w:left="44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51 </w:t>
      </w:r>
    </w:p>
    <w:p w14:paraId="6910F99D" w14:textId="77777777" w:rsidR="00F016A7" w:rsidRDefault="00661F50">
      <w:pPr>
        <w:widowControl w:val="0"/>
        <w:pBdr>
          <w:top w:val="nil"/>
          <w:left w:val="nil"/>
          <w:bottom w:val="nil"/>
          <w:right w:val="nil"/>
          <w:between w:val="nil"/>
        </w:pBdr>
        <w:spacing w:line="240" w:lineRule="auto"/>
        <w:ind w:lef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3. Kontakt fizyczny </w:t>
      </w:r>
    </w:p>
    <w:p w14:paraId="4B44E888" w14:textId="77777777" w:rsidR="00F016A7" w:rsidRDefault="00661F50">
      <w:pPr>
        <w:widowControl w:val="0"/>
        <w:pBdr>
          <w:top w:val="nil"/>
          <w:left w:val="nil"/>
          <w:bottom w:val="nil"/>
          <w:right w:val="nil"/>
          <w:between w:val="nil"/>
        </w:pBdr>
        <w:spacing w:before="247" w:line="344" w:lineRule="auto"/>
        <w:ind w:left="583" w:right="284" w:hanging="3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1) Zadbaj o to, by kontakt fizyczny z uczniami, jeżeli jest konieczny, był bezpieczny. Pytaj o zgodę na taki kontakt (np. przed przytuleniem, pogłaskaniem, aby go pocieszyć lub uspokoić). Zachowanie odpowiednie wobec jednego ucznia może być nieodpowiednie </w:t>
      </w:r>
      <w:r>
        <w:rPr>
          <w:rFonts w:ascii="Times New Roman" w:eastAsia="Times New Roman" w:hAnsi="Times New Roman" w:cs="Times New Roman"/>
          <w:color w:val="000000"/>
          <w:sz w:val="24"/>
          <w:szCs w:val="24"/>
        </w:rPr>
        <w:t xml:space="preserve">wobec innego. Kieruj się zawsze swoim profesjonalnym osądem, uwzględniając aktualną sytuację i potrzeby ucznia. </w:t>
      </w:r>
    </w:p>
    <w:p w14:paraId="2D9983D9" w14:textId="77777777" w:rsidR="00F016A7" w:rsidRDefault="00661F50">
      <w:pPr>
        <w:widowControl w:val="0"/>
        <w:pBdr>
          <w:top w:val="nil"/>
          <w:left w:val="nil"/>
          <w:bottom w:val="nil"/>
          <w:right w:val="nil"/>
          <w:between w:val="nil"/>
        </w:pBdr>
        <w:spacing w:before="152" w:line="344" w:lineRule="auto"/>
        <w:ind w:left="590" w:right="288" w:hanging="42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Zachowaj szczególną ostrożność wobec ucznia, który doświadczył przemocy. W takich sytuacjach reaguj z wyczuciem oraz pomóż mu w zrozumieniu </w:t>
      </w:r>
      <w:r>
        <w:rPr>
          <w:rFonts w:ascii="Times New Roman" w:eastAsia="Times New Roman" w:hAnsi="Times New Roman" w:cs="Times New Roman"/>
          <w:color w:val="000000"/>
          <w:sz w:val="24"/>
          <w:szCs w:val="24"/>
        </w:rPr>
        <w:t xml:space="preserve">znaczenia osobistych granic. </w:t>
      </w:r>
    </w:p>
    <w:p w14:paraId="7563D885" w14:textId="77777777" w:rsidR="00F016A7" w:rsidRDefault="00661F50">
      <w:pPr>
        <w:widowControl w:val="0"/>
        <w:pBdr>
          <w:top w:val="nil"/>
          <w:left w:val="nil"/>
          <w:bottom w:val="nil"/>
          <w:right w:val="nil"/>
          <w:between w:val="nil"/>
        </w:pBdr>
        <w:spacing w:before="148" w:line="240" w:lineRule="auto"/>
        <w:ind w:left="1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Nie stosuj w swoich działaniach: </w:t>
      </w:r>
    </w:p>
    <w:p w14:paraId="12766B78" w14:textId="77777777" w:rsidR="00F016A7" w:rsidRDefault="00661F50">
      <w:pPr>
        <w:widowControl w:val="0"/>
        <w:pBdr>
          <w:top w:val="nil"/>
          <w:left w:val="nil"/>
          <w:bottom w:val="nil"/>
          <w:right w:val="nil"/>
          <w:between w:val="nil"/>
        </w:pBdr>
        <w:spacing w:before="258" w:line="443" w:lineRule="auto"/>
        <w:ind w:left="584" w:right="1808" w:firstLine="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takich form dotyku, o których wiesz, że dany uczeń ich nie akceptuje, b) uścisków i objęć utrudniających uczniowi przerwanie kontaktu, </w:t>
      </w:r>
    </w:p>
    <w:p w14:paraId="64058587" w14:textId="77777777" w:rsidR="00F016A7" w:rsidRDefault="00661F50">
      <w:pPr>
        <w:widowControl w:val="0"/>
        <w:pBdr>
          <w:top w:val="nil"/>
          <w:left w:val="nil"/>
          <w:bottom w:val="nil"/>
          <w:right w:val="nil"/>
          <w:between w:val="nil"/>
        </w:pBdr>
        <w:spacing w:before="48" w:line="240" w:lineRule="auto"/>
        <w:ind w:left="58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dotykania piersi, pośladków i okolic intymnych, </w:t>
      </w:r>
    </w:p>
    <w:p w14:paraId="42E068F4" w14:textId="77777777" w:rsidR="00F016A7" w:rsidRDefault="00661F50">
      <w:pPr>
        <w:widowControl w:val="0"/>
        <w:pBdr>
          <w:top w:val="nil"/>
          <w:left w:val="nil"/>
          <w:bottom w:val="nil"/>
          <w:right w:val="nil"/>
          <w:between w:val="nil"/>
        </w:pBdr>
        <w:spacing w:before="252" w:line="240" w:lineRule="auto"/>
        <w:ind w:left="58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 sadzania ucznia na kolanach, </w:t>
      </w:r>
    </w:p>
    <w:p w14:paraId="36273B79" w14:textId="77777777" w:rsidR="00F016A7" w:rsidRDefault="00661F50">
      <w:pPr>
        <w:widowControl w:val="0"/>
        <w:pBdr>
          <w:top w:val="nil"/>
          <w:left w:val="nil"/>
          <w:bottom w:val="nil"/>
          <w:right w:val="nil"/>
          <w:between w:val="nil"/>
        </w:pBdr>
        <w:spacing w:before="257" w:line="240" w:lineRule="auto"/>
        <w:ind w:left="58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 klepania, </w:t>
      </w:r>
    </w:p>
    <w:p w14:paraId="1A215AD7" w14:textId="77777777" w:rsidR="00F016A7" w:rsidRDefault="00661F50">
      <w:pPr>
        <w:widowControl w:val="0"/>
        <w:pBdr>
          <w:top w:val="nil"/>
          <w:left w:val="nil"/>
          <w:bottom w:val="nil"/>
          <w:right w:val="nil"/>
          <w:between w:val="nil"/>
        </w:pBdr>
        <w:spacing w:before="252" w:line="240" w:lineRule="auto"/>
        <w:ind w:left="58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 łaskotania, </w:t>
      </w:r>
    </w:p>
    <w:p w14:paraId="0CA6A155" w14:textId="77777777" w:rsidR="00F016A7" w:rsidRDefault="00661F50">
      <w:pPr>
        <w:widowControl w:val="0"/>
        <w:pBdr>
          <w:top w:val="nil"/>
          <w:left w:val="nil"/>
          <w:bottom w:val="nil"/>
          <w:right w:val="nil"/>
          <w:between w:val="nil"/>
        </w:pBdr>
        <w:spacing w:before="252" w:line="240" w:lineRule="auto"/>
        <w:ind w:left="5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 masowania, </w:t>
      </w:r>
    </w:p>
    <w:p w14:paraId="6F87E855" w14:textId="77777777" w:rsidR="00F016A7" w:rsidRDefault="00661F50">
      <w:pPr>
        <w:widowControl w:val="0"/>
        <w:pBdr>
          <w:top w:val="nil"/>
          <w:left w:val="nil"/>
          <w:bottom w:val="nil"/>
          <w:right w:val="nil"/>
          <w:between w:val="nil"/>
        </w:pBdr>
        <w:spacing w:before="253" w:line="240" w:lineRule="auto"/>
        <w:ind w:left="58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 całowania, </w:t>
      </w:r>
    </w:p>
    <w:p w14:paraId="4BE8F665" w14:textId="77777777" w:rsidR="00F016A7" w:rsidRDefault="00661F50">
      <w:pPr>
        <w:widowControl w:val="0"/>
        <w:pBdr>
          <w:top w:val="nil"/>
          <w:left w:val="nil"/>
          <w:bottom w:val="nil"/>
          <w:right w:val="nil"/>
          <w:between w:val="nil"/>
        </w:pBdr>
        <w:spacing w:before="257" w:line="240" w:lineRule="auto"/>
        <w:ind w:left="5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kładzenia się albo spania obok ucznia, </w:t>
      </w:r>
    </w:p>
    <w:p w14:paraId="434161B9" w14:textId="77777777" w:rsidR="00F016A7" w:rsidRDefault="00661F50">
      <w:pPr>
        <w:widowControl w:val="0"/>
        <w:pBdr>
          <w:top w:val="nil"/>
          <w:left w:val="nil"/>
          <w:bottom w:val="nil"/>
          <w:right w:val="nil"/>
          <w:between w:val="nil"/>
        </w:pBdr>
        <w:spacing w:before="252" w:line="444" w:lineRule="auto"/>
        <w:ind w:left="585" w:right="541" w:hanging="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 gier i zabaw, w których dochodzi do powyżej opisanych niewłaściwych zachowań, k) jakichkolwiek kar cielesnych. </w:t>
      </w:r>
    </w:p>
    <w:p w14:paraId="3E4ED8AA" w14:textId="77777777" w:rsidR="00F016A7" w:rsidRDefault="00661F50">
      <w:pPr>
        <w:widowControl w:val="0"/>
        <w:pBdr>
          <w:top w:val="nil"/>
          <w:left w:val="nil"/>
          <w:bottom w:val="nil"/>
          <w:right w:val="nil"/>
          <w:between w:val="nil"/>
        </w:pBdr>
        <w:spacing w:before="53" w:line="240" w:lineRule="auto"/>
        <w:ind w:left="2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4. Kontakty poza godzinami pracy </w:t>
      </w:r>
    </w:p>
    <w:p w14:paraId="71DABF28" w14:textId="77777777" w:rsidR="00F016A7" w:rsidRDefault="00661F50">
      <w:pPr>
        <w:widowControl w:val="0"/>
        <w:pBdr>
          <w:top w:val="nil"/>
          <w:left w:val="nil"/>
          <w:bottom w:val="nil"/>
          <w:right w:val="nil"/>
          <w:between w:val="nil"/>
        </w:pBdr>
        <w:spacing w:before="252" w:line="343" w:lineRule="auto"/>
        <w:ind w:left="587" w:right="288" w:hanging="4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 razie konieczności spotkania z uczniami poza szkołą poinformuj dyrektora szkoły i uzyskaj zgodę od rodziców. </w:t>
      </w:r>
    </w:p>
    <w:p w14:paraId="6FE453B8" w14:textId="77777777" w:rsidR="00F016A7" w:rsidRDefault="00661F50">
      <w:pPr>
        <w:widowControl w:val="0"/>
        <w:pBdr>
          <w:top w:val="nil"/>
          <w:left w:val="nil"/>
          <w:bottom w:val="nil"/>
          <w:right w:val="nil"/>
          <w:between w:val="nil"/>
        </w:pBdr>
        <w:spacing w:before="149" w:line="345" w:lineRule="auto"/>
        <w:ind w:left="589" w:right="292" w:hanging="42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W kontaktach online bądź świadomy zagrożeń cyfrowych i ryzyka wynikającego z rejestrowania Twojej prywatnej aktywności w sieci. Jeśli Twój</w:t>
      </w:r>
      <w:r>
        <w:rPr>
          <w:rFonts w:ascii="Times New Roman" w:eastAsia="Times New Roman" w:hAnsi="Times New Roman" w:cs="Times New Roman"/>
          <w:color w:val="000000"/>
          <w:sz w:val="24"/>
          <w:szCs w:val="24"/>
        </w:rPr>
        <w:t xml:space="preserve"> profil jest publicznie dostępny, uczniowie i ich rodzice będą mieć wgląd w Twoją cyfrową aktywność.</w:t>
      </w:r>
    </w:p>
    <w:p w14:paraId="256CB328" w14:textId="77777777" w:rsidR="00F016A7" w:rsidRDefault="00661F50">
      <w:pPr>
        <w:widowControl w:val="0"/>
        <w:pBdr>
          <w:top w:val="nil"/>
          <w:left w:val="nil"/>
          <w:bottom w:val="nil"/>
          <w:right w:val="nil"/>
          <w:between w:val="nil"/>
        </w:pBdr>
        <w:spacing w:before="924" w:line="240" w:lineRule="auto"/>
        <w:ind w:left="44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52 </w:t>
      </w:r>
    </w:p>
    <w:p w14:paraId="5621BC01" w14:textId="77777777" w:rsidR="00F016A7" w:rsidRDefault="00661F50">
      <w:pPr>
        <w:widowControl w:val="0"/>
        <w:pBdr>
          <w:top w:val="nil"/>
          <w:left w:val="nil"/>
          <w:bottom w:val="nil"/>
          <w:right w:val="nil"/>
          <w:between w:val="nil"/>
        </w:pBdr>
        <w:spacing w:line="345" w:lineRule="auto"/>
        <w:ind w:left="585" w:right="292" w:hanging="41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Właściwą formą komunikacji między Tobą a uczniami i ich rodzicami jest dziennik </w:t>
      </w:r>
      <w:r>
        <w:rPr>
          <w:rFonts w:ascii="Times New Roman" w:eastAsia="Times New Roman" w:hAnsi="Times New Roman" w:cs="Times New Roman"/>
          <w:color w:val="000000"/>
          <w:sz w:val="24"/>
          <w:szCs w:val="24"/>
        </w:rPr>
        <w:lastRenderedPageBreak/>
        <w:t xml:space="preserve">elektroniczny, służbowy telefon dostępny w sekretariacie szkoły. Ma to być zawsze kontakt jawny. </w:t>
      </w:r>
    </w:p>
    <w:p w14:paraId="67364E39" w14:textId="77777777" w:rsidR="00F016A7" w:rsidRDefault="00661F50">
      <w:pPr>
        <w:widowControl w:val="0"/>
        <w:pBdr>
          <w:top w:val="nil"/>
          <w:left w:val="nil"/>
          <w:bottom w:val="nil"/>
          <w:right w:val="nil"/>
          <w:between w:val="nil"/>
        </w:pBdr>
        <w:spacing w:before="152" w:line="240" w:lineRule="auto"/>
        <w:ind w:left="2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5. Kontakty podczas wycieczek, zielonych szkół, wyjść grupowych </w:t>
      </w:r>
    </w:p>
    <w:p w14:paraId="2963D513" w14:textId="77777777" w:rsidR="00F016A7" w:rsidRDefault="00661F50">
      <w:pPr>
        <w:widowControl w:val="0"/>
        <w:pBdr>
          <w:top w:val="nil"/>
          <w:left w:val="nil"/>
          <w:bottom w:val="nil"/>
          <w:right w:val="nil"/>
          <w:between w:val="nil"/>
        </w:pBdr>
        <w:spacing w:before="247" w:line="343" w:lineRule="auto"/>
        <w:ind w:left="584" w:right="288" w:hanging="3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Przygotowując wyjazd, zadbaj o komfort i bezpieczeństwo uczniów. Przeprowadź wcześniej ocenę ryzyka, obejmującą transport i zakwaterowanie. </w:t>
      </w:r>
    </w:p>
    <w:p w14:paraId="75F1F0BF" w14:textId="77777777" w:rsidR="00F016A7" w:rsidRDefault="00661F50">
      <w:pPr>
        <w:widowControl w:val="0"/>
        <w:pBdr>
          <w:top w:val="nil"/>
          <w:left w:val="nil"/>
          <w:bottom w:val="nil"/>
          <w:right w:val="nil"/>
          <w:between w:val="nil"/>
        </w:pBdr>
        <w:spacing w:before="154" w:line="240" w:lineRule="auto"/>
        <w:ind w:left="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Bądź zawsze świadomy tego, co robią uczniowie i gdzie przebywają. </w:t>
      </w:r>
    </w:p>
    <w:p w14:paraId="5DADCE17" w14:textId="77777777" w:rsidR="00F016A7" w:rsidRDefault="00661F50">
      <w:pPr>
        <w:widowControl w:val="0"/>
        <w:pBdr>
          <w:top w:val="nil"/>
          <w:left w:val="nil"/>
          <w:bottom w:val="nil"/>
          <w:right w:val="nil"/>
          <w:between w:val="nil"/>
        </w:pBdr>
        <w:spacing w:before="252" w:line="343" w:lineRule="auto"/>
        <w:ind w:left="582" w:right="289" w:hanging="4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Przed wejściem do pokoi uczniów zapukaj</w:t>
      </w:r>
      <w:r>
        <w:rPr>
          <w:rFonts w:ascii="Times New Roman" w:eastAsia="Times New Roman" w:hAnsi="Times New Roman" w:cs="Times New Roman"/>
          <w:color w:val="000000"/>
          <w:sz w:val="24"/>
          <w:szCs w:val="24"/>
        </w:rPr>
        <w:t xml:space="preserve">. Należy unikać sytuacji, gdy wychowawca pozostaje sam na sam z uczniem w pokoju. Jeśli nie jest to możliwe, drzwi powinny pozostać otwarte. </w:t>
      </w:r>
    </w:p>
    <w:p w14:paraId="6FC82830" w14:textId="77777777" w:rsidR="00F016A7" w:rsidRDefault="00661F50">
      <w:pPr>
        <w:widowControl w:val="0"/>
        <w:pBdr>
          <w:top w:val="nil"/>
          <w:left w:val="nil"/>
          <w:bottom w:val="nil"/>
          <w:right w:val="nil"/>
          <w:between w:val="nil"/>
        </w:pBdr>
        <w:spacing w:before="154" w:line="343" w:lineRule="auto"/>
        <w:ind w:left="582" w:right="290" w:hanging="41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Odpowiednio rozplanuj miejsca noclegowe i sanitarne ze szczególnym uwzględnieniem podziału uczniów na dziewczęta i chłopców, a jeśli to możliwe przydziel poszczególnym grupom opiekunów tej samej płci. </w:t>
      </w:r>
    </w:p>
    <w:p w14:paraId="6CBA9F7D" w14:textId="77777777" w:rsidR="00F016A7" w:rsidRDefault="00661F50">
      <w:pPr>
        <w:widowControl w:val="0"/>
        <w:pBdr>
          <w:top w:val="nil"/>
          <w:left w:val="nil"/>
          <w:bottom w:val="nil"/>
          <w:right w:val="nil"/>
          <w:between w:val="nil"/>
        </w:pBdr>
        <w:spacing w:before="148" w:line="346" w:lineRule="auto"/>
        <w:ind w:left="582" w:right="285" w:hanging="41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Niedozwolone jest pozostawanie z uczniami na noc</w:t>
      </w:r>
      <w:r>
        <w:rPr>
          <w:rFonts w:ascii="Times New Roman" w:eastAsia="Times New Roman" w:hAnsi="Times New Roman" w:cs="Times New Roman"/>
          <w:color w:val="000000"/>
          <w:sz w:val="24"/>
          <w:szCs w:val="24"/>
        </w:rPr>
        <w:t xml:space="preserve"> w pokoju. W sytuacji nieprzewidzianej, gdy opiekun musi pozostać z uczniami w jednej sali, powinien powiadomić kierownika wycieczki i/lub dyrektora. </w:t>
      </w:r>
    </w:p>
    <w:p w14:paraId="4E856789" w14:textId="77777777" w:rsidR="00F016A7" w:rsidRDefault="00661F50">
      <w:pPr>
        <w:widowControl w:val="0"/>
        <w:pBdr>
          <w:top w:val="nil"/>
          <w:left w:val="nil"/>
          <w:bottom w:val="nil"/>
          <w:right w:val="nil"/>
          <w:between w:val="nil"/>
        </w:pBdr>
        <w:spacing w:before="146"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Nie pozostawiaj uczniów bez opieki w czasie wycieczki.</w:t>
      </w:r>
    </w:p>
    <w:p w14:paraId="6EE1C69D" w14:textId="77777777" w:rsidR="00F016A7" w:rsidRDefault="00661F50">
      <w:pPr>
        <w:widowControl w:val="0"/>
        <w:pBdr>
          <w:top w:val="nil"/>
          <w:left w:val="nil"/>
          <w:bottom w:val="nil"/>
          <w:right w:val="nil"/>
          <w:between w:val="nil"/>
        </w:pBdr>
        <w:spacing w:before="6374" w:line="240" w:lineRule="auto"/>
        <w:ind w:left="44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53 </w:t>
      </w:r>
    </w:p>
    <w:p w14:paraId="668D58B0" w14:textId="77777777" w:rsidR="00F016A7" w:rsidRDefault="00661F50">
      <w:pPr>
        <w:widowControl w:val="0"/>
        <w:pBdr>
          <w:top w:val="nil"/>
          <w:left w:val="nil"/>
          <w:bottom w:val="nil"/>
          <w:right w:val="nil"/>
          <w:between w:val="nil"/>
        </w:pBdr>
        <w:spacing w:line="240" w:lineRule="auto"/>
        <w:ind w:right="281"/>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ZAŁĄCZNIK 6A </w:t>
      </w:r>
    </w:p>
    <w:p w14:paraId="57904841" w14:textId="77777777" w:rsidR="00F016A7" w:rsidRDefault="00661F50">
      <w:pPr>
        <w:widowControl w:val="0"/>
        <w:pBdr>
          <w:top w:val="nil"/>
          <w:left w:val="nil"/>
          <w:bottom w:val="nil"/>
          <w:right w:val="nil"/>
          <w:between w:val="nil"/>
        </w:pBdr>
        <w:spacing w:before="110" w:line="240" w:lineRule="auto"/>
        <w:ind w:left="3634"/>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 xml:space="preserve">Kodeks zachowań </w:t>
      </w:r>
    </w:p>
    <w:p w14:paraId="5530CA2B" w14:textId="77777777" w:rsidR="00F016A7" w:rsidRDefault="00661F50">
      <w:pPr>
        <w:widowControl w:val="0"/>
        <w:pBdr>
          <w:top w:val="nil"/>
          <w:left w:val="nil"/>
          <w:bottom w:val="nil"/>
          <w:right w:val="nil"/>
          <w:between w:val="nil"/>
        </w:pBdr>
        <w:spacing w:before="132" w:line="240" w:lineRule="auto"/>
        <w:ind w:left="1479"/>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zawierający zasady bezpiecznych relacji pomiędzy uczniami </w:t>
      </w:r>
    </w:p>
    <w:p w14:paraId="4BC8A452" w14:textId="77777777" w:rsidR="00F016A7" w:rsidRDefault="00661F50">
      <w:pPr>
        <w:widowControl w:val="0"/>
        <w:pBdr>
          <w:top w:val="nil"/>
          <w:left w:val="nil"/>
          <w:bottom w:val="nil"/>
          <w:right w:val="nil"/>
          <w:between w:val="nil"/>
        </w:pBdr>
        <w:spacing w:before="790" w:line="240" w:lineRule="auto"/>
        <w:ind w:left="3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 Równe traktowanie i szacunek dla każdej osoby: </w:t>
      </w:r>
    </w:p>
    <w:p w14:paraId="6B54A951" w14:textId="77777777" w:rsidR="00F016A7" w:rsidRDefault="00661F50">
      <w:pPr>
        <w:widowControl w:val="0"/>
        <w:pBdr>
          <w:top w:val="nil"/>
          <w:left w:val="nil"/>
          <w:bottom w:val="nil"/>
          <w:right w:val="nil"/>
          <w:between w:val="nil"/>
        </w:pBdr>
        <w:spacing w:before="247" w:line="240" w:lineRule="auto"/>
        <w:ind w:left="1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Traktuj innych tak, jak chcesz, aby inni traktowali Ciebie. </w:t>
      </w:r>
    </w:p>
    <w:p w14:paraId="29F065DD" w14:textId="77777777" w:rsidR="00F016A7" w:rsidRDefault="00661F50">
      <w:pPr>
        <w:widowControl w:val="0"/>
        <w:pBdr>
          <w:top w:val="nil"/>
          <w:left w:val="nil"/>
          <w:bottom w:val="nil"/>
          <w:right w:val="nil"/>
          <w:between w:val="nil"/>
        </w:pBdr>
        <w:spacing w:before="253" w:line="347" w:lineRule="auto"/>
        <w:ind w:left="587" w:right="292" w:hanging="4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Pamiętaj, że każda osoba jest kimś wyjątkowym i szczególnie obdarowanym przez Boga. Należą się jej szacunek i troska o jej dobro. </w:t>
      </w:r>
    </w:p>
    <w:p w14:paraId="0680963F" w14:textId="77777777" w:rsidR="00F016A7" w:rsidRDefault="00661F50">
      <w:pPr>
        <w:widowControl w:val="0"/>
        <w:pBdr>
          <w:top w:val="nil"/>
          <w:left w:val="nil"/>
          <w:bottom w:val="nil"/>
          <w:right w:val="nil"/>
          <w:between w:val="nil"/>
        </w:pBdr>
        <w:spacing w:before="144" w:line="343" w:lineRule="auto"/>
        <w:ind w:left="585" w:right="283" w:hanging="41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Bądź tolerancyjny – szanuj odmienny wygląd, przekonania, poglądy i cechy kolegów/koleżanek. </w:t>
      </w:r>
    </w:p>
    <w:p w14:paraId="0E10A2E4" w14:textId="77777777" w:rsidR="00F016A7" w:rsidRDefault="00661F50">
      <w:pPr>
        <w:widowControl w:val="0"/>
        <w:pBdr>
          <w:top w:val="nil"/>
          <w:left w:val="nil"/>
          <w:bottom w:val="nil"/>
          <w:right w:val="nil"/>
          <w:between w:val="nil"/>
        </w:pBdr>
        <w:spacing w:before="149" w:line="240" w:lineRule="auto"/>
        <w:ind w:left="16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Pamiętaj, że przez różn</w:t>
      </w:r>
      <w:r>
        <w:rPr>
          <w:rFonts w:ascii="Times New Roman" w:eastAsia="Times New Roman" w:hAnsi="Times New Roman" w:cs="Times New Roman"/>
          <w:color w:val="000000"/>
          <w:sz w:val="24"/>
          <w:szCs w:val="24"/>
        </w:rPr>
        <w:t xml:space="preserve">orodność wzajemnie się ubogacamy. </w:t>
      </w:r>
    </w:p>
    <w:p w14:paraId="2F45BA8E" w14:textId="77777777" w:rsidR="00F016A7" w:rsidRDefault="00661F50">
      <w:pPr>
        <w:widowControl w:val="0"/>
        <w:pBdr>
          <w:top w:val="nil"/>
          <w:left w:val="nil"/>
          <w:bottom w:val="nil"/>
          <w:right w:val="nil"/>
          <w:between w:val="nil"/>
        </w:pBdr>
        <w:spacing w:before="257" w:line="343" w:lineRule="auto"/>
        <w:ind w:left="589" w:right="292" w:hanging="4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Masz prawo do zabawy i relacji z każdym dzieckiem, ale pamiętaj, że nie zawsze inne dziecko ma chęć do kontaktu z Tobą w danym momencie. Uszanuj to. </w:t>
      </w:r>
    </w:p>
    <w:p w14:paraId="21129621" w14:textId="77777777" w:rsidR="00F016A7" w:rsidRDefault="00661F50">
      <w:pPr>
        <w:widowControl w:val="0"/>
        <w:pBdr>
          <w:top w:val="nil"/>
          <w:left w:val="nil"/>
          <w:bottom w:val="nil"/>
          <w:right w:val="nil"/>
          <w:between w:val="nil"/>
        </w:pBdr>
        <w:spacing w:before="148" w:line="344" w:lineRule="auto"/>
        <w:ind w:left="584" w:right="292" w:hanging="4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Zachowaj otwartość i bądź wrażliwy na wszystkie osoby, nawet jeśli nie należą do grona Twoich najbliższych przyjaciół. Nie wykluczaj ich ze wspólnych działań, rozmów i szkolnych aktywności. </w:t>
      </w:r>
    </w:p>
    <w:p w14:paraId="611640D6" w14:textId="77777777" w:rsidR="00F016A7" w:rsidRDefault="00661F50">
      <w:pPr>
        <w:widowControl w:val="0"/>
        <w:pBdr>
          <w:top w:val="nil"/>
          <w:left w:val="nil"/>
          <w:bottom w:val="nil"/>
          <w:right w:val="nil"/>
          <w:between w:val="nil"/>
        </w:pBdr>
        <w:spacing w:before="158" w:line="240" w:lineRule="auto"/>
        <w:ind w:lef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2. Zasady komunikacji między uczniami: </w:t>
      </w:r>
    </w:p>
    <w:p w14:paraId="2DC22B35" w14:textId="77777777" w:rsidR="00F016A7" w:rsidRDefault="00661F50">
      <w:pPr>
        <w:widowControl w:val="0"/>
        <w:pBdr>
          <w:top w:val="nil"/>
          <w:left w:val="nil"/>
          <w:bottom w:val="nil"/>
          <w:right w:val="nil"/>
          <w:between w:val="nil"/>
        </w:pBdr>
        <w:spacing w:before="248" w:line="240" w:lineRule="auto"/>
        <w:ind w:left="1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Zachowuj życzliwość i szacunek wobec kolegów/koleżanek. </w:t>
      </w:r>
    </w:p>
    <w:p w14:paraId="0D006573" w14:textId="77777777" w:rsidR="00F016A7" w:rsidRDefault="00661F50">
      <w:pPr>
        <w:widowControl w:val="0"/>
        <w:pBdr>
          <w:top w:val="nil"/>
          <w:left w:val="nil"/>
          <w:bottom w:val="nil"/>
          <w:right w:val="nil"/>
          <w:between w:val="nil"/>
        </w:pBdr>
        <w:spacing w:before="252" w:line="343" w:lineRule="auto"/>
        <w:ind w:left="584" w:right="292" w:hanging="4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Pamiętaj, że każdy ma prawo do wyrażania swojego zdania, myśli i przekonań, o ile nie naruszają one dobra innych osób. </w:t>
      </w:r>
    </w:p>
    <w:p w14:paraId="6340B468" w14:textId="77777777" w:rsidR="00F016A7" w:rsidRDefault="00661F50">
      <w:pPr>
        <w:widowControl w:val="0"/>
        <w:pBdr>
          <w:top w:val="nil"/>
          <w:left w:val="nil"/>
          <w:bottom w:val="nil"/>
          <w:right w:val="nil"/>
          <w:between w:val="nil"/>
        </w:pBdr>
        <w:spacing w:before="153" w:line="444" w:lineRule="auto"/>
        <w:ind w:left="163" w:right="1804" w:firstLine="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Słuchaj innych, gdy mówią. Nie przerywaj innym, gdy się wypowiadają. 4</w:t>
      </w:r>
      <w:r>
        <w:rPr>
          <w:rFonts w:ascii="Times New Roman" w:eastAsia="Times New Roman" w:hAnsi="Times New Roman" w:cs="Times New Roman"/>
          <w:color w:val="000000"/>
          <w:sz w:val="24"/>
          <w:szCs w:val="24"/>
        </w:rPr>
        <w:t xml:space="preserve">) Zachowuj kulturę słowa w każdej sytuacji. </w:t>
      </w:r>
    </w:p>
    <w:p w14:paraId="4455EC7F" w14:textId="77777777" w:rsidR="00F016A7" w:rsidRDefault="00661F50">
      <w:pPr>
        <w:widowControl w:val="0"/>
        <w:pBdr>
          <w:top w:val="nil"/>
          <w:left w:val="nil"/>
          <w:bottom w:val="nil"/>
          <w:right w:val="nil"/>
          <w:between w:val="nil"/>
        </w:pBdr>
        <w:spacing w:before="48" w:line="240" w:lineRule="auto"/>
        <w:ind w:left="16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Stosuj formy grzecznościowe. </w:t>
      </w:r>
    </w:p>
    <w:p w14:paraId="2F5EA180" w14:textId="77777777" w:rsidR="00F016A7" w:rsidRDefault="00661F50">
      <w:pPr>
        <w:widowControl w:val="0"/>
        <w:pBdr>
          <w:top w:val="nil"/>
          <w:left w:val="nil"/>
          <w:bottom w:val="nil"/>
          <w:right w:val="nil"/>
          <w:between w:val="nil"/>
        </w:pBdr>
        <w:spacing w:before="252"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Pytaj o zgodę na kontakt fizyczny (przytulenie, pogłaskanie). </w:t>
      </w:r>
    </w:p>
    <w:p w14:paraId="5C666B6A" w14:textId="77777777" w:rsidR="00F016A7" w:rsidRDefault="00661F50">
      <w:pPr>
        <w:widowControl w:val="0"/>
        <w:pBdr>
          <w:top w:val="nil"/>
          <w:left w:val="nil"/>
          <w:bottom w:val="nil"/>
          <w:right w:val="nil"/>
          <w:between w:val="nil"/>
        </w:pBdr>
        <w:spacing w:before="262" w:line="240" w:lineRule="auto"/>
        <w:ind w:lef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3. Szacunek dla cudzej własności, prywatności i przestrzeni: </w:t>
      </w:r>
    </w:p>
    <w:p w14:paraId="60339906" w14:textId="77777777" w:rsidR="00F016A7" w:rsidRDefault="00661F50">
      <w:pPr>
        <w:widowControl w:val="0"/>
        <w:pBdr>
          <w:top w:val="nil"/>
          <w:left w:val="nil"/>
          <w:bottom w:val="nil"/>
          <w:right w:val="nil"/>
          <w:between w:val="nil"/>
        </w:pBdr>
        <w:spacing w:before="247" w:line="240" w:lineRule="auto"/>
        <w:ind w:left="1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Szanuj rzeczy osobiste i mienie innych osób. </w:t>
      </w:r>
    </w:p>
    <w:p w14:paraId="36825B04" w14:textId="77777777" w:rsidR="00F016A7" w:rsidRDefault="00661F50">
      <w:pPr>
        <w:widowControl w:val="0"/>
        <w:pBdr>
          <w:top w:val="nil"/>
          <w:left w:val="nil"/>
          <w:bottom w:val="nil"/>
          <w:right w:val="nil"/>
          <w:between w:val="nil"/>
        </w:pBdr>
        <w:spacing w:before="252" w:line="240" w:lineRule="auto"/>
        <w:ind w:left="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Zapytaj, jeśli chcesz pożyczyć od kogoś jakąś rzecz.</w:t>
      </w:r>
    </w:p>
    <w:p w14:paraId="41EA6824" w14:textId="77777777" w:rsidR="00F016A7" w:rsidRDefault="00661F50">
      <w:pPr>
        <w:widowControl w:val="0"/>
        <w:pBdr>
          <w:top w:val="nil"/>
          <w:left w:val="nil"/>
          <w:bottom w:val="nil"/>
          <w:right w:val="nil"/>
          <w:between w:val="nil"/>
        </w:pBdr>
        <w:spacing w:before="982" w:line="240" w:lineRule="auto"/>
        <w:ind w:left="44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54 </w:t>
      </w:r>
    </w:p>
    <w:p w14:paraId="58AA160D" w14:textId="77777777" w:rsidR="00F016A7" w:rsidRDefault="00661F50">
      <w:pPr>
        <w:widowControl w:val="0"/>
        <w:pBdr>
          <w:top w:val="nil"/>
          <w:left w:val="nil"/>
          <w:bottom w:val="nil"/>
          <w:right w:val="nil"/>
          <w:between w:val="nil"/>
        </w:pBdr>
        <w:spacing w:line="343" w:lineRule="auto"/>
        <w:ind w:left="582" w:right="292" w:hanging="41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Nie przeglądaj prywatnych rzeczy innych osób bez ich zgody. Każdy ma prawo do </w:t>
      </w:r>
      <w:r>
        <w:rPr>
          <w:rFonts w:ascii="Times New Roman" w:eastAsia="Times New Roman" w:hAnsi="Times New Roman" w:cs="Times New Roman"/>
          <w:color w:val="000000"/>
          <w:sz w:val="24"/>
          <w:szCs w:val="24"/>
        </w:rPr>
        <w:lastRenderedPageBreak/>
        <w:t xml:space="preserve">prywatności. </w:t>
      </w:r>
    </w:p>
    <w:p w14:paraId="101CDCEC" w14:textId="77777777" w:rsidR="00F016A7" w:rsidRDefault="00661F50">
      <w:pPr>
        <w:widowControl w:val="0"/>
        <w:pBdr>
          <w:top w:val="nil"/>
          <w:left w:val="nil"/>
          <w:bottom w:val="nil"/>
          <w:right w:val="nil"/>
          <w:between w:val="nil"/>
        </w:pBdr>
        <w:spacing w:before="153" w:line="344" w:lineRule="auto"/>
        <w:ind w:left="587" w:right="293" w:hanging="4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Nie rób zdjęć, nie nagrywaj ani nie rozpowszechniaj wizerunku kolegów/koleżanek i nauczycieli/pracowników szkoły bez ich wyraźnej zgody. </w:t>
      </w:r>
    </w:p>
    <w:p w14:paraId="3E54084D" w14:textId="77777777" w:rsidR="00F016A7" w:rsidRDefault="00661F50">
      <w:pPr>
        <w:widowControl w:val="0"/>
        <w:pBdr>
          <w:top w:val="nil"/>
          <w:left w:val="nil"/>
          <w:bottom w:val="nil"/>
          <w:right w:val="nil"/>
          <w:between w:val="nil"/>
        </w:pBdr>
        <w:spacing w:before="148" w:line="343" w:lineRule="auto"/>
        <w:ind w:left="168" w:right="2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Pamiętaj, że każdy ma prawo do przestrzeni osobistej. Jeśli inna osoba potrzebuje chwili samotności, uszanuj to.</w:t>
      </w:r>
      <w:r>
        <w:rPr>
          <w:rFonts w:ascii="Times New Roman" w:eastAsia="Times New Roman" w:hAnsi="Times New Roman" w:cs="Times New Roman"/>
          <w:color w:val="000000"/>
          <w:sz w:val="24"/>
          <w:szCs w:val="24"/>
        </w:rPr>
        <w:t xml:space="preserve"> Naruszanie tej przestrzeni może rodzić konflikty. </w:t>
      </w:r>
    </w:p>
    <w:p w14:paraId="38CF3F26" w14:textId="77777777" w:rsidR="00F016A7" w:rsidRDefault="00661F50">
      <w:pPr>
        <w:widowControl w:val="0"/>
        <w:pBdr>
          <w:top w:val="nil"/>
          <w:left w:val="nil"/>
          <w:bottom w:val="nil"/>
          <w:right w:val="nil"/>
          <w:between w:val="nil"/>
        </w:pBdr>
        <w:spacing w:before="158" w:line="240" w:lineRule="auto"/>
        <w:ind w:left="2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4. Zakaz stosowania przemocy w jakiejkolwiek formie: </w:t>
      </w:r>
    </w:p>
    <w:p w14:paraId="01B67218" w14:textId="77777777" w:rsidR="00F016A7" w:rsidRDefault="00661F50">
      <w:pPr>
        <w:widowControl w:val="0"/>
        <w:pBdr>
          <w:top w:val="nil"/>
          <w:left w:val="nil"/>
          <w:bottom w:val="nil"/>
          <w:right w:val="nil"/>
          <w:between w:val="nil"/>
        </w:pBdr>
        <w:spacing w:before="247" w:line="343" w:lineRule="auto"/>
        <w:ind w:left="588" w:right="296" w:hanging="4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Nie stwarzaj sytuacji, w których ktoś czułby się celowo pomijany, izolowany, wykluczany z grupy. </w:t>
      </w:r>
    </w:p>
    <w:p w14:paraId="4F43BBAA" w14:textId="77777777" w:rsidR="00F016A7" w:rsidRDefault="00661F50">
      <w:pPr>
        <w:widowControl w:val="0"/>
        <w:pBdr>
          <w:top w:val="nil"/>
          <w:left w:val="nil"/>
          <w:bottom w:val="nil"/>
          <w:right w:val="nil"/>
          <w:between w:val="nil"/>
        </w:pBdr>
        <w:spacing w:before="148" w:line="348" w:lineRule="auto"/>
        <w:ind w:left="584" w:right="292" w:hanging="4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Nie stosuj przemocy fizycznej. Szturchanie, popychanie, kopanie czy siłowe przytrzymywanie kolegi/koleżanki naruszają jego/jej integralność fizyczną. </w:t>
      </w:r>
    </w:p>
    <w:p w14:paraId="74834465" w14:textId="77777777" w:rsidR="00F016A7" w:rsidRDefault="00661F50">
      <w:pPr>
        <w:widowControl w:val="0"/>
        <w:pBdr>
          <w:top w:val="nil"/>
          <w:left w:val="nil"/>
          <w:bottom w:val="nil"/>
          <w:right w:val="nil"/>
          <w:between w:val="nil"/>
        </w:pBdr>
        <w:spacing w:before="144" w:line="343" w:lineRule="auto"/>
        <w:ind w:left="585" w:right="283" w:hanging="41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Szanuj przestrzeń intymną kolegów/koleżanek. Nigdy nie dotykaj ich w sposób, który może być uznany za nieprzyzwoity lub niestosowny. </w:t>
      </w:r>
    </w:p>
    <w:p w14:paraId="6AE3CD27" w14:textId="77777777" w:rsidR="00F016A7" w:rsidRDefault="00661F50">
      <w:pPr>
        <w:widowControl w:val="0"/>
        <w:pBdr>
          <w:top w:val="nil"/>
          <w:left w:val="nil"/>
          <w:bottom w:val="nil"/>
          <w:right w:val="nil"/>
          <w:between w:val="nil"/>
        </w:pBdr>
        <w:spacing w:before="148" w:line="348" w:lineRule="auto"/>
        <w:ind w:left="587" w:right="292" w:hanging="4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Nie wyśmiewaj, nie obgaduj, nie ośmieszaj, nie zawstydzaj, nie upokarzaj, nie lekceważ i nie obrażaj kolegów/koleżan</w:t>
      </w:r>
      <w:r>
        <w:rPr>
          <w:rFonts w:ascii="Times New Roman" w:eastAsia="Times New Roman" w:hAnsi="Times New Roman" w:cs="Times New Roman"/>
          <w:color w:val="000000"/>
          <w:sz w:val="24"/>
          <w:szCs w:val="24"/>
        </w:rPr>
        <w:t xml:space="preserve">ek. </w:t>
      </w:r>
    </w:p>
    <w:p w14:paraId="404231C0" w14:textId="77777777" w:rsidR="00F016A7" w:rsidRDefault="00661F50">
      <w:pPr>
        <w:widowControl w:val="0"/>
        <w:pBdr>
          <w:top w:val="nil"/>
          <w:left w:val="nil"/>
          <w:bottom w:val="nil"/>
          <w:right w:val="nil"/>
          <w:between w:val="nil"/>
        </w:pBdr>
        <w:spacing w:before="144" w:line="343" w:lineRule="auto"/>
        <w:ind w:left="585" w:right="289" w:hanging="4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Nie wypowiadaj się w sposób obraźliwy o rodzicach i innych osobach bliskich kolegów/koleżanek, nauczycielach czy innych dorosłych osobach. </w:t>
      </w:r>
    </w:p>
    <w:p w14:paraId="467B71D5" w14:textId="77777777" w:rsidR="00F016A7" w:rsidRDefault="00661F50">
      <w:pPr>
        <w:widowControl w:val="0"/>
        <w:pBdr>
          <w:top w:val="nil"/>
          <w:left w:val="nil"/>
          <w:bottom w:val="nil"/>
          <w:right w:val="nil"/>
          <w:between w:val="nil"/>
        </w:pBdr>
        <w:spacing w:before="149"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Nie zwracaj się w sposób wulgarny do innych. </w:t>
      </w:r>
    </w:p>
    <w:p w14:paraId="08CAE57A" w14:textId="77777777" w:rsidR="00F016A7" w:rsidRDefault="00661F50">
      <w:pPr>
        <w:widowControl w:val="0"/>
        <w:pBdr>
          <w:top w:val="nil"/>
          <w:left w:val="nil"/>
          <w:bottom w:val="nil"/>
          <w:right w:val="nil"/>
          <w:between w:val="nil"/>
        </w:pBdr>
        <w:spacing w:before="257" w:line="343" w:lineRule="auto"/>
        <w:ind w:left="587" w:right="290" w:hanging="4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Pamiętaj, że żarty są wtedy żartami, kiedy nikt z ich powodu nie cierpi. Jeśli tak jest, natychmiast zakończ taką zabawę słowną. </w:t>
      </w:r>
    </w:p>
    <w:p w14:paraId="6AD23EC7" w14:textId="77777777" w:rsidR="00F016A7" w:rsidRDefault="00661F50">
      <w:pPr>
        <w:widowControl w:val="0"/>
        <w:pBdr>
          <w:top w:val="nil"/>
          <w:left w:val="nil"/>
          <w:bottom w:val="nil"/>
          <w:right w:val="nil"/>
          <w:between w:val="nil"/>
        </w:pBdr>
        <w:spacing w:before="148" w:line="344" w:lineRule="auto"/>
        <w:ind w:left="588" w:right="287" w:hanging="41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Nie narażaj siebie i innych uczniów na sytuacje zagrażające życiu i zdrowiu tak fizycznemu, jak i psychicznemu. </w:t>
      </w:r>
    </w:p>
    <w:p w14:paraId="1EBF40BF" w14:textId="77777777" w:rsidR="00F016A7" w:rsidRDefault="00661F50">
      <w:pPr>
        <w:widowControl w:val="0"/>
        <w:pBdr>
          <w:top w:val="nil"/>
          <w:left w:val="nil"/>
          <w:bottom w:val="nil"/>
          <w:right w:val="nil"/>
          <w:between w:val="nil"/>
        </w:pBdr>
        <w:spacing w:before="153" w:line="343" w:lineRule="auto"/>
        <w:ind w:left="584" w:right="295" w:hanging="4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Nie wyrażaj negatywnych, prześmiewczych komentarzy na temat zachowania, pracy, wyglądu kolegów/koleżanek. </w:t>
      </w:r>
    </w:p>
    <w:p w14:paraId="2A239AF5" w14:textId="77777777" w:rsidR="00F016A7" w:rsidRDefault="00661F50">
      <w:pPr>
        <w:widowControl w:val="0"/>
        <w:pBdr>
          <w:top w:val="nil"/>
          <w:left w:val="nil"/>
          <w:bottom w:val="nil"/>
          <w:right w:val="nil"/>
          <w:between w:val="nil"/>
        </w:pBdr>
        <w:spacing w:before="148" w:line="240" w:lineRule="auto"/>
        <w:ind w:left="1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Nie zabieraj rzeczy należących do innych bez ich zgody. </w:t>
      </w:r>
    </w:p>
    <w:p w14:paraId="32FC6BFE" w14:textId="77777777" w:rsidR="00F016A7" w:rsidRDefault="00661F50">
      <w:pPr>
        <w:widowControl w:val="0"/>
        <w:pBdr>
          <w:top w:val="nil"/>
          <w:left w:val="nil"/>
          <w:bottom w:val="nil"/>
          <w:right w:val="nil"/>
          <w:between w:val="nil"/>
        </w:pBdr>
        <w:spacing w:before="257" w:line="240" w:lineRule="auto"/>
        <w:ind w:left="2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5. Szacunek w kontaktach internetowych i zakaz cyberprzemocy: </w:t>
      </w:r>
    </w:p>
    <w:p w14:paraId="18C7B196" w14:textId="77777777" w:rsidR="00F016A7" w:rsidRDefault="00661F50">
      <w:pPr>
        <w:widowControl w:val="0"/>
        <w:pBdr>
          <w:top w:val="nil"/>
          <w:left w:val="nil"/>
          <w:bottom w:val="nil"/>
          <w:right w:val="nil"/>
          <w:between w:val="nil"/>
        </w:pBdr>
        <w:spacing w:before="252" w:line="343" w:lineRule="auto"/>
        <w:ind w:left="187" w:right="28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Szanuj innych i traktuj ich tak, jak chcesz, by traktowali Ciebie – dotyczy to wszystkich typów Twojej aktywności w sieci. Po drugiej stronie ekranu jest drugi człowiek.</w:t>
      </w:r>
    </w:p>
    <w:p w14:paraId="3FF497D1" w14:textId="77777777" w:rsidR="00F016A7" w:rsidRDefault="00661F50">
      <w:pPr>
        <w:widowControl w:val="0"/>
        <w:pBdr>
          <w:top w:val="nil"/>
          <w:left w:val="nil"/>
          <w:bottom w:val="nil"/>
          <w:right w:val="nil"/>
          <w:between w:val="nil"/>
        </w:pBdr>
        <w:spacing w:before="754" w:line="240" w:lineRule="auto"/>
        <w:ind w:left="44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55 </w:t>
      </w:r>
    </w:p>
    <w:p w14:paraId="2570FBFA" w14:textId="77777777" w:rsidR="00F016A7" w:rsidRDefault="00661F50">
      <w:pPr>
        <w:widowControl w:val="0"/>
        <w:pBdr>
          <w:top w:val="nil"/>
          <w:left w:val="nil"/>
          <w:bottom w:val="nil"/>
          <w:right w:val="nil"/>
          <w:between w:val="nil"/>
        </w:pBdr>
        <w:spacing w:line="345" w:lineRule="auto"/>
        <w:ind w:left="585" w:right="288" w:hanging="4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Pamiętaj, że cyberprzemoc często zaczyna się od tzw. „niewinnych żartów”. Ni</w:t>
      </w:r>
      <w:r>
        <w:rPr>
          <w:rFonts w:ascii="Times New Roman" w:eastAsia="Times New Roman" w:hAnsi="Times New Roman" w:cs="Times New Roman"/>
          <w:color w:val="000000"/>
          <w:sz w:val="24"/>
          <w:szCs w:val="24"/>
        </w:rPr>
        <w:t xml:space="preserve">e każdy ma </w:t>
      </w:r>
      <w:r>
        <w:rPr>
          <w:rFonts w:ascii="Times New Roman" w:eastAsia="Times New Roman" w:hAnsi="Times New Roman" w:cs="Times New Roman"/>
          <w:color w:val="000000"/>
          <w:sz w:val="24"/>
          <w:szCs w:val="24"/>
        </w:rPr>
        <w:lastRenderedPageBreak/>
        <w:t xml:space="preserve">takie samo poczucie humoru. Uważaj na to, co piszesz i co publikujesz, w Internecie nic nie ginie. W świecie wirtualnym łatwo poruszyć lawinę wzajemnych niechęci, co może doprowadzić do konkretnej formy przemocy. </w:t>
      </w:r>
    </w:p>
    <w:p w14:paraId="7A7F717F" w14:textId="77777777" w:rsidR="00F016A7" w:rsidRDefault="00661F50">
      <w:pPr>
        <w:widowControl w:val="0"/>
        <w:pBdr>
          <w:top w:val="nil"/>
          <w:left w:val="nil"/>
          <w:bottom w:val="nil"/>
          <w:right w:val="nil"/>
          <w:between w:val="nil"/>
        </w:pBdr>
        <w:spacing w:before="147" w:line="240" w:lineRule="auto"/>
        <w:ind w:left="1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Nie udostępniaj kontaktów do innych osób (telefonicznych, mailowych) bez ich zgody. </w:t>
      </w:r>
    </w:p>
    <w:p w14:paraId="06320083" w14:textId="77777777" w:rsidR="00F016A7" w:rsidRDefault="00661F50">
      <w:pPr>
        <w:widowControl w:val="0"/>
        <w:pBdr>
          <w:top w:val="nil"/>
          <w:left w:val="nil"/>
          <w:bottom w:val="nil"/>
          <w:right w:val="nil"/>
          <w:between w:val="nil"/>
        </w:pBdr>
        <w:spacing w:before="252" w:line="346" w:lineRule="auto"/>
        <w:ind w:left="582" w:right="288" w:hanging="41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Dbaj o swój oraz innych wizerunek w sieci – nie publikuj wrażliwych danych, powierzonych ci informacji oraz zdjęć i filmów ośmieszających innych. Szanuj ich prywatno</w:t>
      </w:r>
      <w:r>
        <w:rPr>
          <w:rFonts w:ascii="Times New Roman" w:eastAsia="Times New Roman" w:hAnsi="Times New Roman" w:cs="Times New Roman"/>
          <w:color w:val="000000"/>
          <w:sz w:val="24"/>
          <w:szCs w:val="24"/>
        </w:rPr>
        <w:t xml:space="preserve">ść. </w:t>
      </w:r>
    </w:p>
    <w:p w14:paraId="474A604E" w14:textId="77777777" w:rsidR="00F016A7" w:rsidRDefault="00661F50">
      <w:pPr>
        <w:widowControl w:val="0"/>
        <w:pBdr>
          <w:top w:val="nil"/>
          <w:left w:val="nil"/>
          <w:bottom w:val="nil"/>
          <w:right w:val="nil"/>
          <w:between w:val="nil"/>
        </w:pBdr>
        <w:spacing w:before="146" w:line="343" w:lineRule="auto"/>
        <w:ind w:left="584" w:right="287" w:hanging="4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Chroń intymność swoją i innych. Nie wysyłaj i nie udostępniaj zdjęć lub filmów, które by ją naruszały. </w:t>
      </w:r>
    </w:p>
    <w:p w14:paraId="0B5D6B74" w14:textId="77777777" w:rsidR="00F016A7" w:rsidRDefault="00661F50">
      <w:pPr>
        <w:widowControl w:val="0"/>
        <w:pBdr>
          <w:top w:val="nil"/>
          <w:left w:val="nil"/>
          <w:bottom w:val="nil"/>
          <w:right w:val="nil"/>
          <w:between w:val="nil"/>
        </w:pBdr>
        <w:spacing w:before="154" w:line="343" w:lineRule="auto"/>
        <w:ind w:left="584" w:right="288" w:hanging="4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Sprzeciwiaj się hejtowi, sam nie publikuj obrażających i agresywnych komentarzy oraz reaguj, gdy zauważysz, że ktoś jest poniżany w Internecie. Nie przesyłaj dalej ośmieszających wiadomości. Zgłoś takie działania odpowiednim osobom. </w:t>
      </w:r>
    </w:p>
    <w:p w14:paraId="19EFEFD3" w14:textId="77777777" w:rsidR="00F016A7" w:rsidRDefault="00661F50">
      <w:pPr>
        <w:widowControl w:val="0"/>
        <w:pBdr>
          <w:top w:val="nil"/>
          <w:left w:val="nil"/>
          <w:bottom w:val="nil"/>
          <w:right w:val="nil"/>
          <w:between w:val="nil"/>
        </w:pBdr>
        <w:spacing w:before="148" w:line="348" w:lineRule="auto"/>
        <w:ind w:left="582" w:right="292" w:hanging="4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Nie prowokuj innych do niepotrzebnych, nieuzasadnionych kłótni. Trolling, świadome poniżanie, nękanie i zaczepki są zachowaniami niedopuszczalnymi. </w:t>
      </w:r>
    </w:p>
    <w:p w14:paraId="24D02B59" w14:textId="77777777" w:rsidR="00F016A7" w:rsidRDefault="00661F50">
      <w:pPr>
        <w:widowControl w:val="0"/>
        <w:pBdr>
          <w:top w:val="nil"/>
          <w:left w:val="nil"/>
          <w:bottom w:val="nil"/>
          <w:right w:val="nil"/>
          <w:between w:val="nil"/>
        </w:pBdr>
        <w:spacing w:before="144" w:line="343" w:lineRule="auto"/>
        <w:ind w:left="595" w:right="289" w:hanging="4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Nie wykluczaj swoich rówieśników z grup w mediach społecznościowych z powodu swoich prywatnych niechę</w:t>
      </w:r>
      <w:r>
        <w:rPr>
          <w:rFonts w:ascii="Times New Roman" w:eastAsia="Times New Roman" w:hAnsi="Times New Roman" w:cs="Times New Roman"/>
          <w:color w:val="000000"/>
          <w:sz w:val="24"/>
          <w:szCs w:val="24"/>
        </w:rPr>
        <w:t xml:space="preserve">ci. </w:t>
      </w:r>
    </w:p>
    <w:p w14:paraId="611BC9ED" w14:textId="77777777" w:rsidR="00F016A7" w:rsidRDefault="00661F50">
      <w:pPr>
        <w:widowControl w:val="0"/>
        <w:pBdr>
          <w:top w:val="nil"/>
          <w:left w:val="nil"/>
          <w:bottom w:val="nil"/>
          <w:right w:val="nil"/>
          <w:between w:val="nil"/>
        </w:pBdr>
        <w:spacing w:before="148" w:line="348" w:lineRule="auto"/>
        <w:ind w:left="566" w:right="290" w:hanging="3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Nie podszywaj się w Internecie pod inne osoby. Takie zachowanie w cyberprzestrzeni jest kradzieżą tożsamości. To jest przestępstwo. </w:t>
      </w:r>
    </w:p>
    <w:p w14:paraId="021E65B7" w14:textId="77777777" w:rsidR="00F016A7" w:rsidRDefault="00661F50">
      <w:pPr>
        <w:widowControl w:val="0"/>
        <w:pBdr>
          <w:top w:val="nil"/>
          <w:left w:val="nil"/>
          <w:bottom w:val="nil"/>
          <w:right w:val="nil"/>
          <w:between w:val="nil"/>
        </w:pBdr>
        <w:spacing w:before="144" w:line="343" w:lineRule="auto"/>
        <w:ind w:left="587" w:right="284" w:hanging="4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Jeżeli zauważysz, że ktoś nie wylogował się ze swojego konta, nie wykorzystuj tej sytuacji do działań, które przyniosłyby mu szkodę, ale życzliwie poinformuj go o jego nieuwadze. </w:t>
      </w:r>
    </w:p>
    <w:p w14:paraId="6330BE13" w14:textId="77777777" w:rsidR="00F016A7" w:rsidRDefault="00661F50">
      <w:pPr>
        <w:widowControl w:val="0"/>
        <w:pBdr>
          <w:top w:val="nil"/>
          <w:left w:val="nil"/>
          <w:bottom w:val="nil"/>
          <w:right w:val="nil"/>
          <w:between w:val="nil"/>
        </w:pBdr>
        <w:spacing w:before="154" w:line="343" w:lineRule="auto"/>
        <w:ind w:left="591" w:right="291" w:hanging="40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Pamiętaj, że groźby, pomówienia, nawoływanie do nienawiści, prześlad</w:t>
      </w:r>
      <w:r>
        <w:rPr>
          <w:rFonts w:ascii="Times New Roman" w:eastAsia="Times New Roman" w:hAnsi="Times New Roman" w:cs="Times New Roman"/>
          <w:color w:val="000000"/>
          <w:sz w:val="24"/>
          <w:szCs w:val="24"/>
        </w:rPr>
        <w:t xml:space="preserve">owanie, ośmieszanie w cyberprzestrzeni także są karalne. Twoje działania w sieci nie są anonimowe. </w:t>
      </w:r>
    </w:p>
    <w:p w14:paraId="5FF8B944" w14:textId="77777777" w:rsidR="00F016A7" w:rsidRDefault="00661F50">
      <w:pPr>
        <w:widowControl w:val="0"/>
        <w:pBdr>
          <w:top w:val="nil"/>
          <w:left w:val="nil"/>
          <w:bottom w:val="nil"/>
          <w:right w:val="nil"/>
          <w:between w:val="nil"/>
        </w:pBdr>
        <w:spacing w:before="153" w:line="240" w:lineRule="auto"/>
        <w:ind w:left="2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6. Sposoby pokojowego rozwiązywania konfliktów: </w:t>
      </w:r>
    </w:p>
    <w:p w14:paraId="63E858CB" w14:textId="77777777" w:rsidR="00F016A7" w:rsidRDefault="00661F50">
      <w:pPr>
        <w:widowControl w:val="0"/>
        <w:pBdr>
          <w:top w:val="nil"/>
          <w:left w:val="nil"/>
          <w:bottom w:val="nil"/>
          <w:right w:val="nil"/>
          <w:between w:val="nil"/>
        </w:pBdr>
        <w:spacing w:before="253" w:line="240" w:lineRule="auto"/>
        <w:ind w:left="1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Wycisz się, uspokój, zatrzymaj niepotrzebną kłótnię, zanim stracisz nad sobą kontrolę. </w:t>
      </w:r>
    </w:p>
    <w:p w14:paraId="63A33D95" w14:textId="77777777" w:rsidR="00F016A7" w:rsidRDefault="00661F50">
      <w:pPr>
        <w:widowControl w:val="0"/>
        <w:pBdr>
          <w:top w:val="nil"/>
          <w:left w:val="nil"/>
          <w:bottom w:val="nil"/>
          <w:right w:val="nil"/>
          <w:between w:val="nil"/>
        </w:pBdr>
        <w:spacing w:before="252" w:line="343" w:lineRule="auto"/>
        <w:ind w:left="589" w:right="292" w:hanging="4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Zastanów się, co chcesz osiągnąć. Jeśli to możliwe, podejmij spokojną rozmowę z drugą stroną. </w:t>
      </w:r>
    </w:p>
    <w:p w14:paraId="087E752B" w14:textId="77777777" w:rsidR="00F016A7" w:rsidRDefault="00661F50">
      <w:pPr>
        <w:widowControl w:val="0"/>
        <w:pBdr>
          <w:top w:val="nil"/>
          <w:left w:val="nil"/>
          <w:bottom w:val="nil"/>
          <w:right w:val="nil"/>
          <w:between w:val="nil"/>
        </w:pBdr>
        <w:spacing w:before="149" w:line="240" w:lineRule="auto"/>
        <w:ind w:left="1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Zadbaj o odpowiednie miejsce i czas na rozmowę.</w:t>
      </w:r>
    </w:p>
    <w:p w14:paraId="7661A5A5" w14:textId="77777777" w:rsidR="00F016A7" w:rsidRDefault="00661F50">
      <w:pPr>
        <w:widowControl w:val="0"/>
        <w:pBdr>
          <w:top w:val="nil"/>
          <w:left w:val="nil"/>
          <w:bottom w:val="nil"/>
          <w:right w:val="nil"/>
          <w:between w:val="nil"/>
        </w:pBdr>
        <w:spacing w:before="271" w:line="240" w:lineRule="auto"/>
        <w:ind w:left="44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56 </w:t>
      </w:r>
    </w:p>
    <w:p w14:paraId="1B1C9F88" w14:textId="77777777" w:rsidR="00F016A7" w:rsidRDefault="00661F50">
      <w:pPr>
        <w:widowControl w:val="0"/>
        <w:pBdr>
          <w:top w:val="nil"/>
          <w:left w:val="nil"/>
          <w:bottom w:val="nil"/>
          <w:right w:val="nil"/>
          <w:between w:val="nil"/>
        </w:pBdr>
        <w:spacing w:line="343" w:lineRule="auto"/>
        <w:ind w:left="590" w:right="297" w:hanging="4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Powiedz, co według Ciebie jest problemem, co przyczyną nieporozumienia, czego </w:t>
      </w:r>
      <w:r>
        <w:rPr>
          <w:rFonts w:ascii="Times New Roman" w:eastAsia="Times New Roman" w:hAnsi="Times New Roman" w:cs="Times New Roman"/>
          <w:color w:val="000000"/>
          <w:sz w:val="24"/>
          <w:szCs w:val="24"/>
        </w:rPr>
        <w:lastRenderedPageBreak/>
        <w:t xml:space="preserve">oczekujesz. </w:t>
      </w:r>
    </w:p>
    <w:p w14:paraId="3420F029" w14:textId="77777777" w:rsidR="00F016A7" w:rsidRDefault="00661F50">
      <w:pPr>
        <w:widowControl w:val="0"/>
        <w:pBdr>
          <w:top w:val="nil"/>
          <w:left w:val="nil"/>
          <w:bottom w:val="nil"/>
          <w:right w:val="nil"/>
          <w:between w:val="nil"/>
        </w:pBdr>
        <w:spacing w:before="153" w:line="344" w:lineRule="auto"/>
        <w:ind w:left="583" w:right="288" w:hanging="41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Słuchaj drugiej osoby. Dopytaj o jej odczucia i oczekiwania. Podsumuj to, co usłyszałeś/usłyszałaś dla upewnienia się, czy dobrze zrozumiałeś/zrozumiałaś jej komunikat. </w:t>
      </w:r>
    </w:p>
    <w:p w14:paraId="6EAA20DF" w14:textId="77777777" w:rsidR="00F016A7" w:rsidRDefault="00661F50">
      <w:pPr>
        <w:widowControl w:val="0"/>
        <w:pBdr>
          <w:top w:val="nil"/>
          <w:left w:val="nil"/>
          <w:bottom w:val="nil"/>
          <w:right w:val="nil"/>
          <w:between w:val="nil"/>
        </w:pBdr>
        <w:spacing w:before="148" w:line="448" w:lineRule="auto"/>
        <w:ind w:left="165" w:right="843"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Upewnij się, że Twój rozmówca powiedział wszystko odnośnie do swoich odczuć. 7) </w:t>
      </w:r>
      <w:r>
        <w:rPr>
          <w:rFonts w:ascii="Times New Roman" w:eastAsia="Times New Roman" w:hAnsi="Times New Roman" w:cs="Times New Roman"/>
          <w:color w:val="000000"/>
          <w:sz w:val="24"/>
          <w:szCs w:val="24"/>
        </w:rPr>
        <w:t xml:space="preserve">Wspólnie wymyślcie rozwiązanie satysfakcjonujące obie strony. </w:t>
      </w:r>
    </w:p>
    <w:p w14:paraId="0FBBEBE6" w14:textId="77777777" w:rsidR="00F016A7" w:rsidRDefault="00661F50">
      <w:pPr>
        <w:widowControl w:val="0"/>
        <w:pBdr>
          <w:top w:val="nil"/>
          <w:left w:val="nil"/>
          <w:bottom w:val="nil"/>
          <w:right w:val="nil"/>
          <w:between w:val="nil"/>
        </w:pBdr>
        <w:spacing w:before="44" w:line="343" w:lineRule="auto"/>
        <w:ind w:left="584" w:right="283" w:hanging="4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Jeśli nie uda się Wam dojść do porozumienia, poproś o pomoc nauczyciela, wychowawcę, pedagoga, psychologa lub dyrektora szkoły. Porozmawiaj o tym z Twoimi rodzicami. Nie zostawiaj nierozwiąz</w:t>
      </w:r>
      <w:r>
        <w:rPr>
          <w:rFonts w:ascii="Times New Roman" w:eastAsia="Times New Roman" w:hAnsi="Times New Roman" w:cs="Times New Roman"/>
          <w:color w:val="000000"/>
          <w:sz w:val="24"/>
          <w:szCs w:val="24"/>
        </w:rPr>
        <w:t xml:space="preserve">anego konfliktu. </w:t>
      </w:r>
    </w:p>
    <w:p w14:paraId="375584C9" w14:textId="77777777" w:rsidR="00F016A7" w:rsidRDefault="00661F50">
      <w:pPr>
        <w:widowControl w:val="0"/>
        <w:pBdr>
          <w:top w:val="nil"/>
          <w:left w:val="nil"/>
          <w:bottom w:val="nil"/>
          <w:right w:val="nil"/>
          <w:between w:val="nil"/>
        </w:pBdr>
        <w:spacing w:before="154" w:line="343" w:lineRule="auto"/>
        <w:ind w:left="584" w:right="288" w:hanging="4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Nie bądź obojętny, gdy komuś dzieje się krzywda. Zawsze poinformuj o tym pracownika szkoły.</w:t>
      </w:r>
    </w:p>
    <w:p w14:paraId="66D3EFA1" w14:textId="77777777" w:rsidR="00F016A7" w:rsidRDefault="00661F50">
      <w:pPr>
        <w:widowControl w:val="0"/>
        <w:pBdr>
          <w:top w:val="nil"/>
          <w:left w:val="nil"/>
          <w:bottom w:val="nil"/>
          <w:right w:val="nil"/>
          <w:between w:val="nil"/>
        </w:pBdr>
        <w:spacing w:before="8579" w:line="240" w:lineRule="auto"/>
        <w:ind w:left="44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57 </w:t>
      </w:r>
    </w:p>
    <w:p w14:paraId="6B9CE0CE" w14:textId="77777777" w:rsidR="00F016A7" w:rsidRDefault="00661F50">
      <w:pPr>
        <w:widowControl w:val="0"/>
        <w:pBdr>
          <w:top w:val="nil"/>
          <w:left w:val="nil"/>
          <w:bottom w:val="nil"/>
          <w:right w:val="nil"/>
          <w:between w:val="nil"/>
        </w:pBdr>
        <w:spacing w:line="240" w:lineRule="auto"/>
        <w:ind w:right="566"/>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ZAŁĄCZNIK 7 </w:t>
      </w:r>
    </w:p>
    <w:p w14:paraId="7C693F8F" w14:textId="77777777" w:rsidR="00F016A7" w:rsidRDefault="00661F50">
      <w:pPr>
        <w:widowControl w:val="0"/>
        <w:pBdr>
          <w:top w:val="nil"/>
          <w:left w:val="nil"/>
          <w:bottom w:val="nil"/>
          <w:right w:val="nil"/>
          <w:between w:val="nil"/>
        </w:pBdr>
        <w:spacing w:before="523" w:line="240" w:lineRule="auto"/>
        <w:ind w:left="308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 xml:space="preserve">NOTATKA SŁUŻBOWA </w:t>
      </w:r>
    </w:p>
    <w:p w14:paraId="6CB8538C" w14:textId="77777777" w:rsidR="00F016A7" w:rsidRDefault="00661F50">
      <w:pPr>
        <w:widowControl w:val="0"/>
        <w:pBdr>
          <w:top w:val="nil"/>
          <w:left w:val="nil"/>
          <w:bottom w:val="nil"/>
          <w:right w:val="nil"/>
          <w:between w:val="nil"/>
        </w:pBdr>
        <w:spacing w:before="138" w:line="240" w:lineRule="auto"/>
        <w:ind w:left="1067"/>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Z PRZYJĘCIA ZGŁOSZENIA PRZEMOCY WOBEC UCZNIA </w:t>
      </w:r>
    </w:p>
    <w:tbl>
      <w:tblPr>
        <w:tblStyle w:val="a1"/>
        <w:tblW w:w="9363" w:type="dxa"/>
        <w:tblInd w:w="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09"/>
        <w:gridCol w:w="5954"/>
      </w:tblGrid>
      <w:tr w:rsidR="00F016A7" w14:paraId="042599B1" w14:textId="77777777">
        <w:trPr>
          <w:trHeight w:val="1113"/>
        </w:trPr>
        <w:tc>
          <w:tcPr>
            <w:tcW w:w="3409" w:type="dxa"/>
            <w:shd w:val="clear" w:color="auto" w:fill="auto"/>
            <w:tcMar>
              <w:top w:w="100" w:type="dxa"/>
              <w:left w:w="100" w:type="dxa"/>
              <w:bottom w:w="100" w:type="dxa"/>
              <w:right w:w="100" w:type="dxa"/>
            </w:tcMar>
          </w:tcPr>
          <w:p w14:paraId="766A12C6" w14:textId="77777777" w:rsidR="00F016A7" w:rsidRDefault="00661F50">
            <w:pPr>
              <w:widowControl w:val="0"/>
              <w:pBdr>
                <w:top w:val="nil"/>
                <w:left w:val="nil"/>
                <w:bottom w:val="nil"/>
                <w:right w:val="nil"/>
                <w:between w:val="nil"/>
              </w:pBdr>
              <w:spacing w:line="240" w:lineRule="auto"/>
              <w:ind w:left="15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Data i godzina zgłoszenia</w:t>
            </w:r>
          </w:p>
        </w:tc>
        <w:tc>
          <w:tcPr>
            <w:tcW w:w="5954" w:type="dxa"/>
            <w:shd w:val="clear" w:color="auto" w:fill="auto"/>
            <w:tcMar>
              <w:top w:w="100" w:type="dxa"/>
              <w:left w:w="100" w:type="dxa"/>
              <w:bottom w:w="100" w:type="dxa"/>
              <w:right w:w="100" w:type="dxa"/>
            </w:tcMar>
          </w:tcPr>
          <w:p w14:paraId="5E5F2BF1"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016A7" w14:paraId="7DF11479" w14:textId="77777777">
        <w:trPr>
          <w:trHeight w:val="1392"/>
        </w:trPr>
        <w:tc>
          <w:tcPr>
            <w:tcW w:w="3409" w:type="dxa"/>
            <w:shd w:val="clear" w:color="auto" w:fill="auto"/>
            <w:tcMar>
              <w:top w:w="100" w:type="dxa"/>
              <w:left w:w="100" w:type="dxa"/>
              <w:bottom w:w="100" w:type="dxa"/>
              <w:right w:w="100" w:type="dxa"/>
            </w:tcMar>
          </w:tcPr>
          <w:p w14:paraId="3185C650" w14:textId="77777777" w:rsidR="00F016A7" w:rsidRDefault="00661F50">
            <w:pPr>
              <w:widowControl w:val="0"/>
              <w:pBdr>
                <w:top w:val="nil"/>
                <w:left w:val="nil"/>
                <w:bottom w:val="nil"/>
                <w:right w:val="nil"/>
                <w:between w:val="nil"/>
              </w:pBdr>
              <w:spacing w:line="227" w:lineRule="auto"/>
              <w:ind w:left="129" w:right="129"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Dane ucznia, którego dotyczy  zgłoszenie </w:t>
            </w:r>
          </w:p>
        </w:tc>
        <w:tc>
          <w:tcPr>
            <w:tcW w:w="5954" w:type="dxa"/>
            <w:shd w:val="clear" w:color="auto" w:fill="auto"/>
            <w:tcMar>
              <w:top w:w="100" w:type="dxa"/>
              <w:left w:w="100" w:type="dxa"/>
              <w:bottom w:w="100" w:type="dxa"/>
              <w:right w:w="100" w:type="dxa"/>
            </w:tcMar>
          </w:tcPr>
          <w:p w14:paraId="7415A893"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016A7" w14:paraId="1737DEAE" w14:textId="77777777">
        <w:trPr>
          <w:trHeight w:val="835"/>
        </w:trPr>
        <w:tc>
          <w:tcPr>
            <w:tcW w:w="3409" w:type="dxa"/>
            <w:shd w:val="clear" w:color="auto" w:fill="auto"/>
            <w:tcMar>
              <w:top w:w="100" w:type="dxa"/>
              <w:left w:w="100" w:type="dxa"/>
              <w:bottom w:w="100" w:type="dxa"/>
              <w:right w:w="100" w:type="dxa"/>
            </w:tcMar>
          </w:tcPr>
          <w:p w14:paraId="24AB5694" w14:textId="77777777" w:rsidR="00F016A7" w:rsidRDefault="00661F50">
            <w:pPr>
              <w:widowControl w:val="0"/>
              <w:pBdr>
                <w:top w:val="nil"/>
                <w:left w:val="nil"/>
                <w:bottom w:val="nil"/>
                <w:right w:val="nil"/>
                <w:between w:val="nil"/>
              </w:pBdr>
              <w:spacing w:line="227" w:lineRule="auto"/>
              <w:ind w:left="134" w:right="6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Dane osoby zgłaszającej  (jeśli nie był to uczeń)</w:t>
            </w:r>
          </w:p>
        </w:tc>
        <w:tc>
          <w:tcPr>
            <w:tcW w:w="5954" w:type="dxa"/>
            <w:shd w:val="clear" w:color="auto" w:fill="auto"/>
            <w:tcMar>
              <w:top w:w="100" w:type="dxa"/>
              <w:left w:w="100" w:type="dxa"/>
              <w:bottom w:w="100" w:type="dxa"/>
              <w:right w:w="100" w:type="dxa"/>
            </w:tcMar>
          </w:tcPr>
          <w:p w14:paraId="5C251F8A"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016A7" w14:paraId="3B781FCB" w14:textId="77777777">
        <w:trPr>
          <w:trHeight w:val="2222"/>
        </w:trPr>
        <w:tc>
          <w:tcPr>
            <w:tcW w:w="3409" w:type="dxa"/>
            <w:shd w:val="clear" w:color="auto" w:fill="auto"/>
            <w:tcMar>
              <w:top w:w="100" w:type="dxa"/>
              <w:left w:w="100" w:type="dxa"/>
              <w:bottom w:w="100" w:type="dxa"/>
              <w:right w:w="100" w:type="dxa"/>
            </w:tcMar>
          </w:tcPr>
          <w:p w14:paraId="5566821D" w14:textId="77777777" w:rsidR="00F016A7" w:rsidRDefault="00661F50">
            <w:pPr>
              <w:widowControl w:val="0"/>
              <w:pBdr>
                <w:top w:val="nil"/>
                <w:left w:val="nil"/>
                <w:bottom w:val="nil"/>
                <w:right w:val="nil"/>
                <w:between w:val="nil"/>
              </w:pBdr>
              <w:spacing w:line="232" w:lineRule="auto"/>
              <w:ind w:left="132" w:right="226" w:hanging="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Forma krzywdzenia, miejsce, okoliczności towarzyszące</w:t>
            </w:r>
          </w:p>
        </w:tc>
        <w:tc>
          <w:tcPr>
            <w:tcW w:w="5954" w:type="dxa"/>
            <w:shd w:val="clear" w:color="auto" w:fill="auto"/>
            <w:tcMar>
              <w:top w:w="100" w:type="dxa"/>
              <w:left w:w="100" w:type="dxa"/>
              <w:bottom w:w="100" w:type="dxa"/>
              <w:right w:w="100" w:type="dxa"/>
            </w:tcMar>
          </w:tcPr>
          <w:p w14:paraId="589A889F"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016A7" w14:paraId="16DE9330" w14:textId="77777777">
        <w:trPr>
          <w:trHeight w:val="1665"/>
        </w:trPr>
        <w:tc>
          <w:tcPr>
            <w:tcW w:w="3409" w:type="dxa"/>
            <w:shd w:val="clear" w:color="auto" w:fill="auto"/>
            <w:tcMar>
              <w:top w:w="100" w:type="dxa"/>
              <w:left w:w="100" w:type="dxa"/>
              <w:bottom w:w="100" w:type="dxa"/>
              <w:right w:w="100" w:type="dxa"/>
            </w:tcMar>
          </w:tcPr>
          <w:p w14:paraId="0A687508" w14:textId="77777777" w:rsidR="00F016A7" w:rsidRDefault="00661F50">
            <w:pPr>
              <w:widowControl w:val="0"/>
              <w:pBdr>
                <w:top w:val="nil"/>
                <w:left w:val="nil"/>
                <w:bottom w:val="nil"/>
                <w:right w:val="nil"/>
                <w:between w:val="nil"/>
              </w:pBdr>
              <w:spacing w:line="240" w:lineRule="auto"/>
              <w:ind w:left="1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Świadkowie</w:t>
            </w:r>
          </w:p>
        </w:tc>
        <w:tc>
          <w:tcPr>
            <w:tcW w:w="5954" w:type="dxa"/>
            <w:shd w:val="clear" w:color="auto" w:fill="auto"/>
            <w:tcMar>
              <w:top w:w="100" w:type="dxa"/>
              <w:left w:w="100" w:type="dxa"/>
              <w:bottom w:w="100" w:type="dxa"/>
              <w:right w:w="100" w:type="dxa"/>
            </w:tcMar>
          </w:tcPr>
          <w:p w14:paraId="645E75EB"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016A7" w14:paraId="20CE1653" w14:textId="77777777">
        <w:trPr>
          <w:trHeight w:val="2491"/>
        </w:trPr>
        <w:tc>
          <w:tcPr>
            <w:tcW w:w="3409" w:type="dxa"/>
            <w:shd w:val="clear" w:color="auto" w:fill="auto"/>
            <w:tcMar>
              <w:top w:w="100" w:type="dxa"/>
              <w:left w:w="100" w:type="dxa"/>
              <w:bottom w:w="100" w:type="dxa"/>
              <w:right w:w="100" w:type="dxa"/>
            </w:tcMar>
          </w:tcPr>
          <w:p w14:paraId="73C1519B" w14:textId="77777777" w:rsidR="00F016A7" w:rsidRDefault="00661F50">
            <w:pPr>
              <w:widowControl w:val="0"/>
              <w:pBdr>
                <w:top w:val="nil"/>
                <w:left w:val="nil"/>
                <w:bottom w:val="nil"/>
                <w:right w:val="nil"/>
                <w:between w:val="nil"/>
              </w:pBdr>
              <w:spacing w:line="240" w:lineRule="auto"/>
              <w:ind w:left="13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Podjęte działania przed  </w:t>
            </w:r>
          </w:p>
          <w:p w14:paraId="5A6497DA" w14:textId="77777777" w:rsidR="00F016A7" w:rsidRDefault="00661F50">
            <w:pPr>
              <w:widowControl w:val="0"/>
              <w:pBdr>
                <w:top w:val="nil"/>
                <w:left w:val="nil"/>
                <w:bottom w:val="nil"/>
                <w:right w:val="nil"/>
                <w:between w:val="nil"/>
              </w:pBdr>
              <w:spacing w:line="229" w:lineRule="auto"/>
              <w:ind w:left="128" w:right="87" w:hanging="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przekazaniem zgłoszenia osobie  odpowiedzialnej za prowadzenie  interwencji </w:t>
            </w:r>
          </w:p>
        </w:tc>
        <w:tc>
          <w:tcPr>
            <w:tcW w:w="5954" w:type="dxa"/>
            <w:shd w:val="clear" w:color="auto" w:fill="auto"/>
            <w:tcMar>
              <w:top w:w="100" w:type="dxa"/>
              <w:left w:w="100" w:type="dxa"/>
              <w:bottom w:w="100" w:type="dxa"/>
              <w:right w:w="100" w:type="dxa"/>
            </w:tcMar>
          </w:tcPr>
          <w:p w14:paraId="60225970"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bl>
    <w:p w14:paraId="1D3B3290" w14:textId="77777777" w:rsidR="00F016A7" w:rsidRDefault="00F016A7">
      <w:pPr>
        <w:widowControl w:val="0"/>
        <w:pBdr>
          <w:top w:val="nil"/>
          <w:left w:val="nil"/>
          <w:bottom w:val="nil"/>
          <w:right w:val="nil"/>
          <w:between w:val="nil"/>
        </w:pBdr>
        <w:rPr>
          <w:color w:val="000000"/>
        </w:rPr>
      </w:pPr>
    </w:p>
    <w:p w14:paraId="030F91F0" w14:textId="77777777" w:rsidR="00F016A7" w:rsidRDefault="00F016A7">
      <w:pPr>
        <w:widowControl w:val="0"/>
        <w:pBdr>
          <w:top w:val="nil"/>
          <w:left w:val="nil"/>
          <w:bottom w:val="nil"/>
          <w:right w:val="nil"/>
          <w:between w:val="nil"/>
        </w:pBdr>
        <w:rPr>
          <w:color w:val="000000"/>
        </w:rPr>
      </w:pPr>
    </w:p>
    <w:p w14:paraId="075E4C94" w14:textId="77777777" w:rsidR="00F016A7" w:rsidRDefault="00661F50">
      <w:pPr>
        <w:widowControl w:val="0"/>
        <w:pBdr>
          <w:top w:val="nil"/>
          <w:left w:val="nil"/>
          <w:bottom w:val="nil"/>
          <w:right w:val="nil"/>
          <w:between w:val="nil"/>
        </w:pBdr>
        <w:spacing w:line="240" w:lineRule="auto"/>
        <w:ind w:right="393"/>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47AC7992" w14:textId="77777777" w:rsidR="00F016A7" w:rsidRDefault="00661F50">
      <w:pPr>
        <w:widowControl w:val="0"/>
        <w:pBdr>
          <w:top w:val="nil"/>
          <w:left w:val="nil"/>
          <w:bottom w:val="nil"/>
          <w:right w:val="nil"/>
          <w:between w:val="nil"/>
        </w:pBdr>
        <w:spacing w:before="113" w:line="240" w:lineRule="auto"/>
        <w:ind w:right="478"/>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imię i nazwisko (czytelny podpis)</w:t>
      </w:r>
    </w:p>
    <w:p w14:paraId="3EC0C287" w14:textId="77777777" w:rsidR="00F016A7" w:rsidRDefault="00661F50">
      <w:pPr>
        <w:widowControl w:val="0"/>
        <w:pBdr>
          <w:top w:val="nil"/>
          <w:left w:val="nil"/>
          <w:bottom w:val="nil"/>
          <w:right w:val="nil"/>
          <w:between w:val="nil"/>
        </w:pBdr>
        <w:spacing w:before="901" w:line="240" w:lineRule="auto"/>
        <w:ind w:left="44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58 </w:t>
      </w:r>
    </w:p>
    <w:p w14:paraId="03F38033" w14:textId="77777777" w:rsidR="00F016A7" w:rsidRDefault="00661F50">
      <w:pPr>
        <w:widowControl w:val="0"/>
        <w:pBdr>
          <w:top w:val="nil"/>
          <w:left w:val="nil"/>
          <w:bottom w:val="nil"/>
          <w:right w:val="nil"/>
          <w:between w:val="nil"/>
        </w:pBdr>
        <w:spacing w:line="240" w:lineRule="auto"/>
        <w:ind w:right="283"/>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 xml:space="preserve">ZAŁĄCZNIK 8 </w:t>
      </w:r>
    </w:p>
    <w:p w14:paraId="2F89DF1F" w14:textId="77777777" w:rsidR="00F016A7" w:rsidRDefault="00661F50">
      <w:pPr>
        <w:widowControl w:val="0"/>
        <w:pBdr>
          <w:top w:val="nil"/>
          <w:left w:val="nil"/>
          <w:bottom w:val="nil"/>
          <w:right w:val="nil"/>
          <w:between w:val="nil"/>
        </w:pBdr>
        <w:spacing w:before="110" w:line="240" w:lineRule="auto"/>
        <w:ind w:left="3236"/>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KARTA INTERWENCJI</w:t>
      </w:r>
    </w:p>
    <w:tbl>
      <w:tblPr>
        <w:tblStyle w:val="a2"/>
        <w:tblW w:w="9383" w:type="dxa"/>
        <w:tblInd w:w="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94"/>
        <w:gridCol w:w="3260"/>
        <w:gridCol w:w="3429"/>
      </w:tblGrid>
      <w:tr w:rsidR="00F016A7" w14:paraId="42C3FEE2" w14:textId="77777777">
        <w:trPr>
          <w:trHeight w:val="581"/>
        </w:trPr>
        <w:tc>
          <w:tcPr>
            <w:tcW w:w="2694" w:type="dxa"/>
            <w:shd w:val="clear" w:color="auto" w:fill="auto"/>
            <w:tcMar>
              <w:top w:w="100" w:type="dxa"/>
              <w:left w:w="100" w:type="dxa"/>
              <w:bottom w:w="100" w:type="dxa"/>
              <w:right w:w="100" w:type="dxa"/>
            </w:tcMar>
          </w:tcPr>
          <w:p w14:paraId="574183C0" w14:textId="77777777" w:rsidR="00F016A7" w:rsidRDefault="00661F5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Imię i nazwisko ucznia</w:t>
            </w:r>
          </w:p>
        </w:tc>
        <w:tc>
          <w:tcPr>
            <w:tcW w:w="6687" w:type="dxa"/>
            <w:gridSpan w:val="2"/>
            <w:shd w:val="clear" w:color="auto" w:fill="auto"/>
            <w:tcMar>
              <w:top w:w="100" w:type="dxa"/>
              <w:left w:w="100" w:type="dxa"/>
              <w:bottom w:w="100" w:type="dxa"/>
              <w:right w:w="100" w:type="dxa"/>
            </w:tcMar>
          </w:tcPr>
          <w:p w14:paraId="07682E47"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016A7" w14:paraId="01023F19" w14:textId="77777777">
        <w:trPr>
          <w:trHeight w:val="1113"/>
        </w:trPr>
        <w:tc>
          <w:tcPr>
            <w:tcW w:w="2694" w:type="dxa"/>
            <w:shd w:val="clear" w:color="auto" w:fill="auto"/>
            <w:tcMar>
              <w:top w:w="100" w:type="dxa"/>
              <w:left w:w="100" w:type="dxa"/>
              <w:bottom w:w="100" w:type="dxa"/>
              <w:right w:w="100" w:type="dxa"/>
            </w:tcMar>
          </w:tcPr>
          <w:p w14:paraId="7415FA91" w14:textId="77777777" w:rsidR="00F016A7" w:rsidRDefault="00661F50">
            <w:pPr>
              <w:widowControl w:val="0"/>
              <w:pBdr>
                <w:top w:val="nil"/>
                <w:left w:val="nil"/>
                <w:bottom w:val="nil"/>
                <w:right w:val="nil"/>
                <w:between w:val="nil"/>
              </w:pBdr>
              <w:spacing w:line="231" w:lineRule="auto"/>
              <w:ind w:left="126" w:right="149" w:hanging="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Przyczyna interwencji  (forma krzywdzenia)</w:t>
            </w:r>
          </w:p>
        </w:tc>
        <w:tc>
          <w:tcPr>
            <w:tcW w:w="6687" w:type="dxa"/>
            <w:gridSpan w:val="2"/>
            <w:shd w:val="clear" w:color="auto" w:fill="auto"/>
            <w:tcMar>
              <w:top w:w="100" w:type="dxa"/>
              <w:left w:w="100" w:type="dxa"/>
              <w:bottom w:w="100" w:type="dxa"/>
              <w:right w:w="100" w:type="dxa"/>
            </w:tcMar>
          </w:tcPr>
          <w:p w14:paraId="0A3A7E0C"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016A7" w14:paraId="395587D0" w14:textId="77777777">
        <w:trPr>
          <w:trHeight w:val="1114"/>
        </w:trPr>
        <w:tc>
          <w:tcPr>
            <w:tcW w:w="2694" w:type="dxa"/>
            <w:shd w:val="clear" w:color="auto" w:fill="auto"/>
            <w:tcMar>
              <w:top w:w="100" w:type="dxa"/>
              <w:left w:w="100" w:type="dxa"/>
              <w:bottom w:w="100" w:type="dxa"/>
              <w:right w:w="100" w:type="dxa"/>
            </w:tcMar>
          </w:tcPr>
          <w:p w14:paraId="4E3B400E" w14:textId="77777777" w:rsidR="00F016A7" w:rsidRDefault="00661F50">
            <w:pPr>
              <w:widowControl w:val="0"/>
              <w:pBdr>
                <w:top w:val="nil"/>
                <w:left w:val="nil"/>
                <w:bottom w:val="nil"/>
                <w:right w:val="nil"/>
                <w:between w:val="nil"/>
              </w:pBdr>
              <w:spacing w:line="240" w:lineRule="auto"/>
              <w:ind w:left="1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Osoba składająca  </w:t>
            </w:r>
          </w:p>
          <w:p w14:paraId="521525BD" w14:textId="77777777" w:rsidR="00F016A7" w:rsidRDefault="00661F50">
            <w:pPr>
              <w:widowControl w:val="0"/>
              <w:pBdr>
                <w:top w:val="nil"/>
                <w:left w:val="nil"/>
                <w:bottom w:val="nil"/>
                <w:right w:val="nil"/>
                <w:between w:val="nil"/>
              </w:pBdr>
              <w:spacing w:line="240" w:lineRule="auto"/>
              <w:ind w:left="1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zawiadomienie o  </w:t>
            </w:r>
          </w:p>
          <w:p w14:paraId="1055A200" w14:textId="77777777" w:rsidR="00F016A7" w:rsidRDefault="00661F5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podejrzeniu krzywdzenia</w:t>
            </w:r>
          </w:p>
        </w:tc>
        <w:tc>
          <w:tcPr>
            <w:tcW w:w="6687" w:type="dxa"/>
            <w:gridSpan w:val="2"/>
            <w:shd w:val="clear" w:color="auto" w:fill="auto"/>
            <w:tcMar>
              <w:top w:w="100" w:type="dxa"/>
              <w:left w:w="100" w:type="dxa"/>
              <w:bottom w:w="100" w:type="dxa"/>
              <w:right w:w="100" w:type="dxa"/>
            </w:tcMar>
          </w:tcPr>
          <w:p w14:paraId="4034816A"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016A7" w14:paraId="743D204A" w14:textId="77777777">
        <w:trPr>
          <w:trHeight w:val="460"/>
        </w:trPr>
        <w:tc>
          <w:tcPr>
            <w:tcW w:w="2694" w:type="dxa"/>
            <w:vMerge w:val="restart"/>
            <w:shd w:val="clear" w:color="auto" w:fill="auto"/>
            <w:tcMar>
              <w:top w:w="100" w:type="dxa"/>
              <w:left w:w="100" w:type="dxa"/>
              <w:bottom w:w="100" w:type="dxa"/>
              <w:right w:w="100" w:type="dxa"/>
            </w:tcMar>
          </w:tcPr>
          <w:p w14:paraId="21481B45" w14:textId="77777777" w:rsidR="00F016A7" w:rsidRDefault="00661F50">
            <w:pPr>
              <w:widowControl w:val="0"/>
              <w:pBdr>
                <w:top w:val="nil"/>
                <w:left w:val="nil"/>
                <w:bottom w:val="nil"/>
                <w:right w:val="nil"/>
                <w:between w:val="nil"/>
              </w:pBdr>
              <w:spacing w:line="227" w:lineRule="auto"/>
              <w:ind w:left="114" w:right="72"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Opis działań podjętych  przez wychowawcę,  </w:t>
            </w:r>
          </w:p>
          <w:p w14:paraId="664ADE56" w14:textId="77777777" w:rsidR="00F016A7" w:rsidRDefault="00661F50">
            <w:pPr>
              <w:widowControl w:val="0"/>
              <w:pBdr>
                <w:top w:val="nil"/>
                <w:left w:val="nil"/>
                <w:bottom w:val="nil"/>
                <w:right w:val="nil"/>
                <w:between w:val="nil"/>
              </w:pBdr>
              <w:spacing w:before="11" w:line="240" w:lineRule="auto"/>
              <w:ind w:left="1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pedagoga, psychologa: </w:t>
            </w:r>
          </w:p>
        </w:tc>
        <w:tc>
          <w:tcPr>
            <w:tcW w:w="3259" w:type="dxa"/>
            <w:shd w:val="clear" w:color="auto" w:fill="auto"/>
            <w:tcMar>
              <w:top w:w="100" w:type="dxa"/>
              <w:left w:w="100" w:type="dxa"/>
              <w:bottom w:w="100" w:type="dxa"/>
              <w:right w:w="100" w:type="dxa"/>
            </w:tcMar>
          </w:tcPr>
          <w:p w14:paraId="614072E4" w14:textId="77777777" w:rsidR="00F016A7" w:rsidRDefault="00661F5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Data </w:t>
            </w:r>
          </w:p>
        </w:tc>
        <w:tc>
          <w:tcPr>
            <w:tcW w:w="3428" w:type="dxa"/>
            <w:shd w:val="clear" w:color="auto" w:fill="auto"/>
            <w:tcMar>
              <w:top w:w="100" w:type="dxa"/>
              <w:left w:w="100" w:type="dxa"/>
              <w:bottom w:w="100" w:type="dxa"/>
              <w:right w:w="100" w:type="dxa"/>
            </w:tcMar>
          </w:tcPr>
          <w:p w14:paraId="00847304" w14:textId="77777777" w:rsidR="00F016A7" w:rsidRDefault="00661F5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Działanie</w:t>
            </w:r>
          </w:p>
        </w:tc>
      </w:tr>
      <w:tr w:rsidR="00F016A7" w14:paraId="684342F0" w14:textId="77777777">
        <w:trPr>
          <w:trHeight w:val="561"/>
        </w:trPr>
        <w:tc>
          <w:tcPr>
            <w:tcW w:w="2694" w:type="dxa"/>
            <w:vMerge/>
            <w:shd w:val="clear" w:color="auto" w:fill="auto"/>
            <w:tcMar>
              <w:top w:w="100" w:type="dxa"/>
              <w:left w:w="100" w:type="dxa"/>
              <w:bottom w:w="100" w:type="dxa"/>
              <w:right w:w="100" w:type="dxa"/>
            </w:tcMar>
          </w:tcPr>
          <w:p w14:paraId="680CADCB"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3259" w:type="dxa"/>
            <w:shd w:val="clear" w:color="auto" w:fill="auto"/>
            <w:tcMar>
              <w:top w:w="100" w:type="dxa"/>
              <w:left w:w="100" w:type="dxa"/>
              <w:bottom w:w="100" w:type="dxa"/>
              <w:right w:w="100" w:type="dxa"/>
            </w:tcMar>
          </w:tcPr>
          <w:p w14:paraId="49743450"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3428" w:type="dxa"/>
            <w:shd w:val="clear" w:color="auto" w:fill="auto"/>
            <w:tcMar>
              <w:top w:w="100" w:type="dxa"/>
              <w:left w:w="100" w:type="dxa"/>
              <w:bottom w:w="100" w:type="dxa"/>
              <w:right w:w="100" w:type="dxa"/>
            </w:tcMar>
          </w:tcPr>
          <w:p w14:paraId="0A07CCAA"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016A7" w14:paraId="0A767190" w14:textId="77777777">
        <w:trPr>
          <w:trHeight w:val="562"/>
        </w:trPr>
        <w:tc>
          <w:tcPr>
            <w:tcW w:w="2694" w:type="dxa"/>
            <w:vMerge/>
            <w:shd w:val="clear" w:color="auto" w:fill="auto"/>
            <w:tcMar>
              <w:top w:w="100" w:type="dxa"/>
              <w:left w:w="100" w:type="dxa"/>
              <w:bottom w:w="100" w:type="dxa"/>
              <w:right w:w="100" w:type="dxa"/>
            </w:tcMar>
          </w:tcPr>
          <w:p w14:paraId="776BDF54"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3259" w:type="dxa"/>
            <w:shd w:val="clear" w:color="auto" w:fill="auto"/>
            <w:tcMar>
              <w:top w:w="100" w:type="dxa"/>
              <w:left w:w="100" w:type="dxa"/>
              <w:bottom w:w="100" w:type="dxa"/>
              <w:right w:w="100" w:type="dxa"/>
            </w:tcMar>
          </w:tcPr>
          <w:p w14:paraId="00639A2C"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3428" w:type="dxa"/>
            <w:shd w:val="clear" w:color="auto" w:fill="auto"/>
            <w:tcMar>
              <w:top w:w="100" w:type="dxa"/>
              <w:left w:w="100" w:type="dxa"/>
              <w:bottom w:w="100" w:type="dxa"/>
              <w:right w:w="100" w:type="dxa"/>
            </w:tcMar>
          </w:tcPr>
          <w:p w14:paraId="081E38D1"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016A7" w14:paraId="72C327CE" w14:textId="77777777">
        <w:trPr>
          <w:trHeight w:val="566"/>
        </w:trPr>
        <w:tc>
          <w:tcPr>
            <w:tcW w:w="2694" w:type="dxa"/>
            <w:vMerge/>
            <w:shd w:val="clear" w:color="auto" w:fill="auto"/>
            <w:tcMar>
              <w:top w:w="100" w:type="dxa"/>
              <w:left w:w="100" w:type="dxa"/>
              <w:bottom w:w="100" w:type="dxa"/>
              <w:right w:w="100" w:type="dxa"/>
            </w:tcMar>
          </w:tcPr>
          <w:p w14:paraId="7CEF55AD"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3259" w:type="dxa"/>
            <w:shd w:val="clear" w:color="auto" w:fill="auto"/>
            <w:tcMar>
              <w:top w:w="100" w:type="dxa"/>
              <w:left w:w="100" w:type="dxa"/>
              <w:bottom w:w="100" w:type="dxa"/>
              <w:right w:w="100" w:type="dxa"/>
            </w:tcMar>
          </w:tcPr>
          <w:p w14:paraId="04B6BD86"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3428" w:type="dxa"/>
            <w:shd w:val="clear" w:color="auto" w:fill="auto"/>
            <w:tcMar>
              <w:top w:w="100" w:type="dxa"/>
              <w:left w:w="100" w:type="dxa"/>
              <w:bottom w:w="100" w:type="dxa"/>
              <w:right w:w="100" w:type="dxa"/>
            </w:tcMar>
          </w:tcPr>
          <w:p w14:paraId="71916B02"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016A7" w14:paraId="1ED0129A" w14:textId="77777777">
        <w:trPr>
          <w:trHeight w:val="460"/>
        </w:trPr>
        <w:tc>
          <w:tcPr>
            <w:tcW w:w="2694" w:type="dxa"/>
            <w:vMerge w:val="restart"/>
            <w:shd w:val="clear" w:color="auto" w:fill="auto"/>
            <w:tcMar>
              <w:top w:w="100" w:type="dxa"/>
              <w:left w:w="100" w:type="dxa"/>
              <w:bottom w:w="100" w:type="dxa"/>
              <w:right w:w="100" w:type="dxa"/>
            </w:tcMar>
          </w:tcPr>
          <w:p w14:paraId="43DB023F" w14:textId="77777777" w:rsidR="00F016A7" w:rsidRDefault="00661F50">
            <w:pPr>
              <w:widowControl w:val="0"/>
              <w:pBdr>
                <w:top w:val="nil"/>
                <w:left w:val="nil"/>
                <w:bottom w:val="nil"/>
                <w:right w:val="nil"/>
                <w:between w:val="nil"/>
              </w:pBdr>
              <w:spacing w:line="231" w:lineRule="auto"/>
              <w:ind w:left="117" w:right="195"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Spotkania z rodzicami ucznia</w:t>
            </w:r>
          </w:p>
        </w:tc>
        <w:tc>
          <w:tcPr>
            <w:tcW w:w="3259" w:type="dxa"/>
            <w:shd w:val="clear" w:color="auto" w:fill="auto"/>
            <w:tcMar>
              <w:top w:w="100" w:type="dxa"/>
              <w:left w:w="100" w:type="dxa"/>
              <w:bottom w:w="100" w:type="dxa"/>
              <w:right w:w="100" w:type="dxa"/>
            </w:tcMar>
          </w:tcPr>
          <w:p w14:paraId="43F200D4" w14:textId="77777777" w:rsidR="00F016A7" w:rsidRDefault="00661F5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Data </w:t>
            </w:r>
          </w:p>
        </w:tc>
        <w:tc>
          <w:tcPr>
            <w:tcW w:w="3428" w:type="dxa"/>
            <w:shd w:val="clear" w:color="auto" w:fill="auto"/>
            <w:tcMar>
              <w:top w:w="100" w:type="dxa"/>
              <w:left w:w="100" w:type="dxa"/>
              <w:bottom w:w="100" w:type="dxa"/>
              <w:right w:w="100" w:type="dxa"/>
            </w:tcMar>
          </w:tcPr>
          <w:p w14:paraId="3616ABF8" w14:textId="77777777" w:rsidR="00F016A7" w:rsidRDefault="00661F5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Opis spotkania</w:t>
            </w:r>
          </w:p>
        </w:tc>
      </w:tr>
      <w:tr w:rsidR="00F016A7" w14:paraId="1EB79661" w14:textId="77777777">
        <w:trPr>
          <w:trHeight w:val="562"/>
        </w:trPr>
        <w:tc>
          <w:tcPr>
            <w:tcW w:w="2694" w:type="dxa"/>
            <w:vMerge/>
            <w:shd w:val="clear" w:color="auto" w:fill="auto"/>
            <w:tcMar>
              <w:top w:w="100" w:type="dxa"/>
              <w:left w:w="100" w:type="dxa"/>
              <w:bottom w:w="100" w:type="dxa"/>
              <w:right w:w="100" w:type="dxa"/>
            </w:tcMar>
          </w:tcPr>
          <w:p w14:paraId="2F6658B1"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3259" w:type="dxa"/>
            <w:shd w:val="clear" w:color="auto" w:fill="auto"/>
            <w:tcMar>
              <w:top w:w="100" w:type="dxa"/>
              <w:left w:w="100" w:type="dxa"/>
              <w:bottom w:w="100" w:type="dxa"/>
              <w:right w:w="100" w:type="dxa"/>
            </w:tcMar>
          </w:tcPr>
          <w:p w14:paraId="0465415E"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3428" w:type="dxa"/>
            <w:shd w:val="clear" w:color="auto" w:fill="auto"/>
            <w:tcMar>
              <w:top w:w="100" w:type="dxa"/>
              <w:left w:w="100" w:type="dxa"/>
              <w:bottom w:w="100" w:type="dxa"/>
              <w:right w:w="100" w:type="dxa"/>
            </w:tcMar>
          </w:tcPr>
          <w:p w14:paraId="3B895611"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016A7" w14:paraId="4365B4CE" w14:textId="77777777">
        <w:trPr>
          <w:trHeight w:val="561"/>
        </w:trPr>
        <w:tc>
          <w:tcPr>
            <w:tcW w:w="2694" w:type="dxa"/>
            <w:vMerge/>
            <w:shd w:val="clear" w:color="auto" w:fill="auto"/>
            <w:tcMar>
              <w:top w:w="100" w:type="dxa"/>
              <w:left w:w="100" w:type="dxa"/>
              <w:bottom w:w="100" w:type="dxa"/>
              <w:right w:w="100" w:type="dxa"/>
            </w:tcMar>
          </w:tcPr>
          <w:p w14:paraId="0410D6AB"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3259" w:type="dxa"/>
            <w:shd w:val="clear" w:color="auto" w:fill="auto"/>
            <w:tcMar>
              <w:top w:w="100" w:type="dxa"/>
              <w:left w:w="100" w:type="dxa"/>
              <w:bottom w:w="100" w:type="dxa"/>
              <w:right w:w="100" w:type="dxa"/>
            </w:tcMar>
          </w:tcPr>
          <w:p w14:paraId="1507FFEB"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3428" w:type="dxa"/>
            <w:shd w:val="clear" w:color="auto" w:fill="auto"/>
            <w:tcMar>
              <w:top w:w="100" w:type="dxa"/>
              <w:left w:w="100" w:type="dxa"/>
              <w:bottom w:w="100" w:type="dxa"/>
              <w:right w:w="100" w:type="dxa"/>
            </w:tcMar>
          </w:tcPr>
          <w:p w14:paraId="6EF18AC6"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016A7" w14:paraId="64913BF0" w14:textId="77777777">
        <w:trPr>
          <w:trHeight w:val="561"/>
        </w:trPr>
        <w:tc>
          <w:tcPr>
            <w:tcW w:w="2694" w:type="dxa"/>
            <w:vMerge/>
            <w:shd w:val="clear" w:color="auto" w:fill="auto"/>
            <w:tcMar>
              <w:top w:w="100" w:type="dxa"/>
              <w:left w:w="100" w:type="dxa"/>
              <w:bottom w:w="100" w:type="dxa"/>
              <w:right w:w="100" w:type="dxa"/>
            </w:tcMar>
          </w:tcPr>
          <w:p w14:paraId="2FD62BD0"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3259" w:type="dxa"/>
            <w:shd w:val="clear" w:color="auto" w:fill="auto"/>
            <w:tcMar>
              <w:top w:w="100" w:type="dxa"/>
              <w:left w:w="100" w:type="dxa"/>
              <w:bottom w:w="100" w:type="dxa"/>
              <w:right w:w="100" w:type="dxa"/>
            </w:tcMar>
          </w:tcPr>
          <w:p w14:paraId="465B9065"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3428" w:type="dxa"/>
            <w:shd w:val="clear" w:color="auto" w:fill="auto"/>
            <w:tcMar>
              <w:top w:w="100" w:type="dxa"/>
              <w:left w:w="100" w:type="dxa"/>
              <w:bottom w:w="100" w:type="dxa"/>
              <w:right w:w="100" w:type="dxa"/>
            </w:tcMar>
          </w:tcPr>
          <w:p w14:paraId="41BF579F"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016A7" w14:paraId="5059F842" w14:textId="77777777">
        <w:trPr>
          <w:trHeight w:val="1392"/>
        </w:trPr>
        <w:tc>
          <w:tcPr>
            <w:tcW w:w="2694" w:type="dxa"/>
            <w:shd w:val="clear" w:color="auto" w:fill="auto"/>
            <w:tcMar>
              <w:top w:w="100" w:type="dxa"/>
              <w:left w:w="100" w:type="dxa"/>
              <w:bottom w:w="100" w:type="dxa"/>
              <w:right w:w="100" w:type="dxa"/>
            </w:tcMar>
          </w:tcPr>
          <w:p w14:paraId="32B54379" w14:textId="77777777" w:rsidR="00F016A7" w:rsidRDefault="00661F50">
            <w:pPr>
              <w:widowControl w:val="0"/>
              <w:pBdr>
                <w:top w:val="nil"/>
                <w:left w:val="nil"/>
                <w:bottom w:val="nil"/>
                <w:right w:val="nil"/>
                <w:between w:val="nil"/>
              </w:pBdr>
              <w:spacing w:line="240" w:lineRule="auto"/>
              <w:ind w:left="1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Forma podjętej  </w:t>
            </w:r>
          </w:p>
          <w:p w14:paraId="6EEA5843" w14:textId="77777777" w:rsidR="00F016A7" w:rsidRDefault="00661F50">
            <w:pPr>
              <w:widowControl w:val="0"/>
              <w:pBdr>
                <w:top w:val="nil"/>
                <w:left w:val="nil"/>
                <w:bottom w:val="nil"/>
                <w:right w:val="nil"/>
                <w:between w:val="nil"/>
              </w:pBdr>
              <w:spacing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interwencji  </w:t>
            </w:r>
          </w:p>
          <w:p w14:paraId="2F490457" w14:textId="77777777" w:rsidR="00F016A7" w:rsidRDefault="00661F50">
            <w:pPr>
              <w:widowControl w:val="0"/>
              <w:pBdr>
                <w:top w:val="nil"/>
                <w:left w:val="nil"/>
                <w:bottom w:val="nil"/>
                <w:right w:val="nil"/>
                <w:between w:val="nil"/>
              </w:pBdr>
              <w:spacing w:line="240" w:lineRule="auto"/>
              <w:ind w:left="1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(zakreślić właściwe)</w:t>
            </w:r>
          </w:p>
        </w:tc>
        <w:tc>
          <w:tcPr>
            <w:tcW w:w="6687" w:type="dxa"/>
            <w:gridSpan w:val="2"/>
            <w:shd w:val="clear" w:color="auto" w:fill="auto"/>
            <w:tcMar>
              <w:top w:w="100" w:type="dxa"/>
              <w:left w:w="100" w:type="dxa"/>
              <w:bottom w:w="100" w:type="dxa"/>
              <w:right w:w="100" w:type="dxa"/>
            </w:tcMar>
          </w:tcPr>
          <w:p w14:paraId="1F385D24" w14:textId="77777777" w:rsidR="00F016A7" w:rsidRDefault="00661F50">
            <w:pPr>
              <w:widowControl w:val="0"/>
              <w:pBdr>
                <w:top w:val="nil"/>
                <w:left w:val="nil"/>
                <w:bottom w:val="nil"/>
                <w:right w:val="nil"/>
                <w:between w:val="nil"/>
              </w:pBdr>
              <w:spacing w:line="230" w:lineRule="auto"/>
              <w:ind w:left="77" w:right="912"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18"/>
                <w:szCs w:val="18"/>
              </w:rPr>
              <w:t xml:space="preserve">a) </w:t>
            </w:r>
            <w:r>
              <w:rPr>
                <w:rFonts w:ascii="Times New Roman" w:eastAsia="Times New Roman" w:hAnsi="Times New Roman" w:cs="Times New Roman"/>
                <w:color w:val="000000"/>
                <w:sz w:val="24"/>
                <w:szCs w:val="24"/>
              </w:rPr>
              <w:t xml:space="preserve">Zawiadomienie o podejrzeniu popełnienia przestępstwa </w:t>
            </w:r>
            <w:r>
              <w:rPr>
                <w:rFonts w:ascii="Times New Roman" w:eastAsia="Times New Roman" w:hAnsi="Times New Roman" w:cs="Times New Roman"/>
                <w:color w:val="000000"/>
                <w:sz w:val="18"/>
                <w:szCs w:val="18"/>
              </w:rPr>
              <w:t xml:space="preserve">b) </w:t>
            </w:r>
            <w:r>
              <w:rPr>
                <w:rFonts w:ascii="Times New Roman" w:eastAsia="Times New Roman" w:hAnsi="Times New Roman" w:cs="Times New Roman"/>
                <w:color w:val="000000"/>
                <w:sz w:val="24"/>
                <w:szCs w:val="24"/>
              </w:rPr>
              <w:t xml:space="preserve">Wniosek o wgląd w sytuację małoletniego/rodziny </w:t>
            </w:r>
            <w:r>
              <w:rPr>
                <w:rFonts w:ascii="Times New Roman" w:eastAsia="Times New Roman" w:hAnsi="Times New Roman" w:cs="Times New Roman"/>
                <w:color w:val="000000"/>
                <w:sz w:val="18"/>
                <w:szCs w:val="18"/>
              </w:rPr>
              <w:t xml:space="preserve">c) </w:t>
            </w:r>
            <w:r>
              <w:rPr>
                <w:rFonts w:ascii="Times New Roman" w:eastAsia="Times New Roman" w:hAnsi="Times New Roman" w:cs="Times New Roman"/>
                <w:color w:val="000000"/>
                <w:sz w:val="24"/>
                <w:szCs w:val="24"/>
              </w:rPr>
              <w:t>Inny rodzaj interwencji. Jaki?</w:t>
            </w:r>
          </w:p>
        </w:tc>
      </w:tr>
      <w:tr w:rsidR="00F016A7" w14:paraId="0A782BC2" w14:textId="77777777">
        <w:trPr>
          <w:trHeight w:val="1666"/>
        </w:trPr>
        <w:tc>
          <w:tcPr>
            <w:tcW w:w="2694" w:type="dxa"/>
            <w:shd w:val="clear" w:color="auto" w:fill="auto"/>
            <w:tcMar>
              <w:top w:w="100" w:type="dxa"/>
              <w:left w:w="100" w:type="dxa"/>
              <w:bottom w:w="100" w:type="dxa"/>
              <w:right w:w="100" w:type="dxa"/>
            </w:tcMar>
          </w:tcPr>
          <w:p w14:paraId="2695CF13" w14:textId="77777777" w:rsidR="00F016A7" w:rsidRDefault="00661F50">
            <w:pPr>
              <w:widowControl w:val="0"/>
              <w:pBdr>
                <w:top w:val="nil"/>
                <w:left w:val="nil"/>
                <w:bottom w:val="nil"/>
                <w:right w:val="nil"/>
                <w:between w:val="nil"/>
              </w:pBdr>
              <w:spacing w:line="240" w:lineRule="auto"/>
              <w:ind w:left="1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Dane dotyczące  </w:t>
            </w:r>
          </w:p>
          <w:p w14:paraId="5C35D03C" w14:textId="77777777" w:rsidR="00F016A7" w:rsidRDefault="00661F50">
            <w:pPr>
              <w:widowControl w:val="0"/>
              <w:pBdr>
                <w:top w:val="nil"/>
                <w:left w:val="nil"/>
                <w:bottom w:val="nil"/>
                <w:right w:val="nil"/>
                <w:between w:val="nil"/>
              </w:pBdr>
              <w:spacing w:line="228" w:lineRule="auto"/>
              <w:ind w:left="126" w:right="284" w:hanging="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zgłoszenia krzywdzenia (nazwa organu, do  </w:t>
            </w:r>
          </w:p>
          <w:p w14:paraId="178280D1" w14:textId="77777777" w:rsidR="00F016A7" w:rsidRDefault="00661F50">
            <w:pPr>
              <w:widowControl w:val="0"/>
              <w:pBdr>
                <w:top w:val="nil"/>
                <w:left w:val="nil"/>
                <w:bottom w:val="nil"/>
                <w:right w:val="nil"/>
                <w:between w:val="nil"/>
              </w:pBdr>
              <w:spacing w:before="9" w:line="240" w:lineRule="auto"/>
              <w:ind w:left="1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którego zgłoszono  </w:t>
            </w:r>
          </w:p>
          <w:p w14:paraId="04947E70" w14:textId="77777777" w:rsidR="00F016A7" w:rsidRDefault="00661F50">
            <w:pPr>
              <w:widowControl w:val="0"/>
              <w:pBdr>
                <w:top w:val="nil"/>
                <w:left w:val="nil"/>
                <w:bottom w:val="nil"/>
                <w:right w:val="nil"/>
                <w:between w:val="nil"/>
              </w:pBdr>
              <w:spacing w:line="240" w:lineRule="auto"/>
              <w:ind w:left="1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krzywdzenie, data  </w:t>
            </w:r>
          </w:p>
          <w:p w14:paraId="4FC33E1E" w14:textId="77777777" w:rsidR="00F016A7" w:rsidRDefault="00661F50">
            <w:pPr>
              <w:widowControl w:val="0"/>
              <w:pBdr>
                <w:top w:val="nil"/>
                <w:left w:val="nil"/>
                <w:bottom w:val="nil"/>
                <w:right w:val="nil"/>
                <w:between w:val="nil"/>
              </w:pBdr>
              <w:spacing w:line="240" w:lineRule="auto"/>
              <w:ind w:left="1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zgłoszenia)</w:t>
            </w:r>
          </w:p>
        </w:tc>
        <w:tc>
          <w:tcPr>
            <w:tcW w:w="6687" w:type="dxa"/>
            <w:gridSpan w:val="2"/>
            <w:shd w:val="clear" w:color="auto" w:fill="auto"/>
            <w:tcMar>
              <w:top w:w="100" w:type="dxa"/>
              <w:left w:w="100" w:type="dxa"/>
              <w:bottom w:w="100" w:type="dxa"/>
              <w:right w:w="100" w:type="dxa"/>
            </w:tcMar>
          </w:tcPr>
          <w:p w14:paraId="1032DDEB"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016A7" w14:paraId="4AAF37B3" w14:textId="77777777">
        <w:trPr>
          <w:trHeight w:val="532"/>
        </w:trPr>
        <w:tc>
          <w:tcPr>
            <w:tcW w:w="2694" w:type="dxa"/>
            <w:vMerge w:val="restart"/>
            <w:shd w:val="clear" w:color="auto" w:fill="auto"/>
            <w:tcMar>
              <w:top w:w="100" w:type="dxa"/>
              <w:left w:w="100" w:type="dxa"/>
              <w:bottom w:w="100" w:type="dxa"/>
              <w:right w:w="100" w:type="dxa"/>
            </w:tcMar>
          </w:tcPr>
          <w:p w14:paraId="3F336B79" w14:textId="77777777" w:rsidR="00F016A7" w:rsidRDefault="00661F50">
            <w:pPr>
              <w:widowControl w:val="0"/>
              <w:pBdr>
                <w:top w:val="nil"/>
                <w:left w:val="nil"/>
                <w:bottom w:val="nil"/>
                <w:right w:val="nil"/>
                <w:between w:val="nil"/>
              </w:pBdr>
              <w:spacing w:line="230" w:lineRule="auto"/>
              <w:ind w:left="122" w:right="375"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8. Wyniki zgłoszenia  interwencji: (działania  organów wymiaru  </w:t>
            </w:r>
          </w:p>
          <w:p w14:paraId="32AECB10" w14:textId="77777777" w:rsidR="00F016A7" w:rsidRDefault="00661F50">
            <w:pPr>
              <w:widowControl w:val="0"/>
              <w:pBdr>
                <w:top w:val="nil"/>
                <w:left w:val="nil"/>
                <w:bottom w:val="nil"/>
                <w:right w:val="nil"/>
                <w:between w:val="nil"/>
              </w:pBdr>
              <w:spacing w:before="3" w:line="231" w:lineRule="auto"/>
              <w:ind w:left="114" w:right="428" w:firstLine="1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sprawiedliwości, o ile  placówka otrzymała  </w:t>
            </w:r>
          </w:p>
          <w:p w14:paraId="76B0F0F0" w14:textId="77777777" w:rsidR="00F016A7" w:rsidRDefault="00661F50">
            <w:pPr>
              <w:widowControl w:val="0"/>
              <w:pBdr>
                <w:top w:val="nil"/>
                <w:left w:val="nil"/>
                <w:bottom w:val="nil"/>
                <w:right w:val="nil"/>
                <w:between w:val="nil"/>
              </w:pBdr>
              <w:spacing w:before="1"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informacje)</w:t>
            </w:r>
          </w:p>
        </w:tc>
        <w:tc>
          <w:tcPr>
            <w:tcW w:w="3259" w:type="dxa"/>
            <w:shd w:val="clear" w:color="auto" w:fill="auto"/>
            <w:tcMar>
              <w:top w:w="100" w:type="dxa"/>
              <w:left w:w="100" w:type="dxa"/>
              <w:bottom w:w="100" w:type="dxa"/>
              <w:right w:w="100" w:type="dxa"/>
            </w:tcMar>
          </w:tcPr>
          <w:p w14:paraId="7D181601" w14:textId="77777777" w:rsidR="00F016A7" w:rsidRDefault="00661F5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Data </w:t>
            </w:r>
          </w:p>
        </w:tc>
        <w:tc>
          <w:tcPr>
            <w:tcW w:w="3428" w:type="dxa"/>
            <w:shd w:val="clear" w:color="auto" w:fill="auto"/>
            <w:tcMar>
              <w:top w:w="100" w:type="dxa"/>
              <w:left w:w="100" w:type="dxa"/>
              <w:bottom w:w="100" w:type="dxa"/>
              <w:right w:w="100" w:type="dxa"/>
            </w:tcMar>
          </w:tcPr>
          <w:p w14:paraId="20111715" w14:textId="77777777" w:rsidR="00F016A7" w:rsidRDefault="00661F5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Działanie</w:t>
            </w:r>
          </w:p>
        </w:tc>
      </w:tr>
      <w:tr w:rsidR="00F016A7" w14:paraId="6E5D1773" w14:textId="77777777">
        <w:trPr>
          <w:trHeight w:val="864"/>
        </w:trPr>
        <w:tc>
          <w:tcPr>
            <w:tcW w:w="2694" w:type="dxa"/>
            <w:vMerge/>
            <w:shd w:val="clear" w:color="auto" w:fill="auto"/>
            <w:tcMar>
              <w:top w:w="100" w:type="dxa"/>
              <w:left w:w="100" w:type="dxa"/>
              <w:bottom w:w="100" w:type="dxa"/>
              <w:right w:w="100" w:type="dxa"/>
            </w:tcMar>
          </w:tcPr>
          <w:p w14:paraId="3EF8BB46"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3259" w:type="dxa"/>
            <w:shd w:val="clear" w:color="auto" w:fill="auto"/>
            <w:tcMar>
              <w:top w:w="100" w:type="dxa"/>
              <w:left w:w="100" w:type="dxa"/>
              <w:bottom w:w="100" w:type="dxa"/>
              <w:right w:w="100" w:type="dxa"/>
            </w:tcMar>
          </w:tcPr>
          <w:p w14:paraId="67353FD3"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3428" w:type="dxa"/>
            <w:shd w:val="clear" w:color="auto" w:fill="auto"/>
            <w:tcMar>
              <w:top w:w="100" w:type="dxa"/>
              <w:left w:w="100" w:type="dxa"/>
              <w:bottom w:w="100" w:type="dxa"/>
              <w:right w:w="100" w:type="dxa"/>
            </w:tcMar>
          </w:tcPr>
          <w:p w14:paraId="00DE61DD"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F016A7" w14:paraId="045B1B04" w14:textId="77777777">
        <w:trPr>
          <w:trHeight w:val="863"/>
        </w:trPr>
        <w:tc>
          <w:tcPr>
            <w:tcW w:w="2694" w:type="dxa"/>
            <w:vMerge/>
            <w:shd w:val="clear" w:color="auto" w:fill="auto"/>
            <w:tcMar>
              <w:top w:w="100" w:type="dxa"/>
              <w:left w:w="100" w:type="dxa"/>
              <w:bottom w:w="100" w:type="dxa"/>
              <w:right w:w="100" w:type="dxa"/>
            </w:tcMar>
          </w:tcPr>
          <w:p w14:paraId="04599184"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3259" w:type="dxa"/>
            <w:shd w:val="clear" w:color="auto" w:fill="auto"/>
            <w:tcMar>
              <w:top w:w="100" w:type="dxa"/>
              <w:left w:w="100" w:type="dxa"/>
              <w:bottom w:w="100" w:type="dxa"/>
              <w:right w:w="100" w:type="dxa"/>
            </w:tcMar>
          </w:tcPr>
          <w:p w14:paraId="7B3021D5"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3428" w:type="dxa"/>
            <w:shd w:val="clear" w:color="auto" w:fill="auto"/>
            <w:tcMar>
              <w:top w:w="100" w:type="dxa"/>
              <w:left w:w="100" w:type="dxa"/>
              <w:bottom w:w="100" w:type="dxa"/>
              <w:right w:w="100" w:type="dxa"/>
            </w:tcMar>
          </w:tcPr>
          <w:p w14:paraId="008EE105" w14:textId="77777777" w:rsidR="00F016A7" w:rsidRDefault="00F016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bl>
    <w:p w14:paraId="362823A6" w14:textId="77777777" w:rsidR="00F016A7" w:rsidRDefault="00F016A7">
      <w:pPr>
        <w:widowControl w:val="0"/>
        <w:pBdr>
          <w:top w:val="nil"/>
          <w:left w:val="nil"/>
          <w:bottom w:val="nil"/>
          <w:right w:val="nil"/>
          <w:between w:val="nil"/>
        </w:pBdr>
        <w:rPr>
          <w:color w:val="000000"/>
        </w:rPr>
      </w:pPr>
    </w:p>
    <w:p w14:paraId="3CEC694F" w14:textId="77777777" w:rsidR="00F016A7" w:rsidRDefault="00F016A7">
      <w:pPr>
        <w:widowControl w:val="0"/>
        <w:pBdr>
          <w:top w:val="nil"/>
          <w:left w:val="nil"/>
          <w:bottom w:val="nil"/>
          <w:right w:val="nil"/>
          <w:between w:val="nil"/>
        </w:pBdr>
        <w:rPr>
          <w:color w:val="000000"/>
        </w:rPr>
      </w:pPr>
    </w:p>
    <w:p w14:paraId="5490D9A9" w14:textId="77777777" w:rsidR="00F016A7" w:rsidRDefault="00661F50">
      <w:pPr>
        <w:widowControl w:val="0"/>
        <w:pBdr>
          <w:top w:val="nil"/>
          <w:left w:val="nil"/>
          <w:bottom w:val="nil"/>
          <w:right w:val="nil"/>
          <w:between w:val="nil"/>
        </w:pBdr>
        <w:spacing w:line="240" w:lineRule="auto"/>
        <w:ind w:left="44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59 </w:t>
      </w:r>
    </w:p>
    <w:p w14:paraId="53FAF9B1" w14:textId="77777777" w:rsidR="00F016A7" w:rsidRDefault="00661F50">
      <w:pPr>
        <w:widowControl w:val="0"/>
        <w:pBdr>
          <w:top w:val="nil"/>
          <w:left w:val="nil"/>
          <w:bottom w:val="nil"/>
          <w:right w:val="nil"/>
          <w:between w:val="nil"/>
        </w:pBdr>
        <w:spacing w:line="240" w:lineRule="auto"/>
        <w:ind w:right="283"/>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ZAŁĄCZNIK 9 </w:t>
      </w:r>
    </w:p>
    <w:p w14:paraId="5E49D836" w14:textId="77777777" w:rsidR="00F016A7" w:rsidRDefault="00661F50">
      <w:pPr>
        <w:widowControl w:val="0"/>
        <w:pBdr>
          <w:top w:val="nil"/>
          <w:left w:val="nil"/>
          <w:bottom w:val="nil"/>
          <w:right w:val="nil"/>
          <w:between w:val="nil"/>
        </w:pBdr>
        <w:spacing w:before="110" w:line="240" w:lineRule="auto"/>
        <w:ind w:left="162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Zasady rozmowy z osobą zgłaszającą krzywdzenie ucznia </w:t>
      </w:r>
    </w:p>
    <w:p w14:paraId="51F87272" w14:textId="77777777" w:rsidR="00F016A7" w:rsidRDefault="00661F50">
      <w:pPr>
        <w:widowControl w:val="0"/>
        <w:pBdr>
          <w:top w:val="nil"/>
          <w:left w:val="nil"/>
          <w:bottom w:val="nil"/>
          <w:right w:val="nil"/>
          <w:between w:val="nil"/>
        </w:pBdr>
        <w:spacing w:before="247" w:line="348" w:lineRule="auto"/>
        <w:ind w:left="20" w:right="292" w:hanging="9"/>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xml:space="preserve">Poniższy tekst jest fragmentem publikacji Centrum Ochrony Dziecka: „Profilaktyka przemocy seksualnej wobec uczniów w szkole katolickiej”. </w:t>
      </w:r>
    </w:p>
    <w:p w14:paraId="434B6FA8" w14:textId="77777777" w:rsidR="00F016A7" w:rsidRDefault="00661F50">
      <w:pPr>
        <w:widowControl w:val="0"/>
        <w:pBdr>
          <w:top w:val="nil"/>
          <w:left w:val="nil"/>
          <w:bottom w:val="nil"/>
          <w:right w:val="nil"/>
          <w:between w:val="nil"/>
        </w:pBdr>
        <w:spacing w:before="144" w:line="343" w:lineRule="auto"/>
        <w:ind w:left="24" w:right="294" w:firstLine="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Pozyskanie wiedzy o akcie przemocy (np. seksualnej) lub jego prawdopodobieństwie często ma miejsce w czasie rozmowy z osobą zgłaszającą. W trakcie rozmowy należy: </w:t>
      </w:r>
    </w:p>
    <w:p w14:paraId="40075D9E" w14:textId="77777777" w:rsidR="00F016A7" w:rsidRDefault="00661F50">
      <w:pPr>
        <w:widowControl w:val="0"/>
        <w:pBdr>
          <w:top w:val="nil"/>
          <w:left w:val="nil"/>
          <w:bottom w:val="nil"/>
          <w:right w:val="nil"/>
          <w:between w:val="nil"/>
        </w:pBdr>
        <w:spacing w:before="149" w:line="347" w:lineRule="auto"/>
        <w:ind w:left="588" w:right="293" w:hanging="4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traktować osobę zgłaszającą z empatią i bardzo poważnie – nie wolno bagatelizować zgło</w:t>
      </w:r>
      <w:r>
        <w:rPr>
          <w:rFonts w:ascii="Times New Roman" w:eastAsia="Times New Roman" w:hAnsi="Times New Roman" w:cs="Times New Roman"/>
          <w:color w:val="000000"/>
          <w:sz w:val="24"/>
          <w:szCs w:val="24"/>
        </w:rPr>
        <w:t xml:space="preserve">szenia ani okazywać lekceważenia osobie zgłaszającej; </w:t>
      </w:r>
    </w:p>
    <w:p w14:paraId="759F4B37" w14:textId="77777777" w:rsidR="00F016A7" w:rsidRDefault="00661F50">
      <w:pPr>
        <w:widowControl w:val="0"/>
        <w:pBdr>
          <w:top w:val="nil"/>
          <w:left w:val="nil"/>
          <w:bottom w:val="nil"/>
          <w:right w:val="nil"/>
          <w:between w:val="nil"/>
        </w:pBdr>
        <w:spacing w:before="24" w:line="343" w:lineRule="auto"/>
        <w:ind w:left="589" w:right="293" w:hanging="4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zachować spokój i starać się nie okazywać przerażenia lub silnego wzburzenia emocjonalnego w reakcji na słowa osoby zgłaszającej; </w:t>
      </w:r>
    </w:p>
    <w:p w14:paraId="7B156E7E" w14:textId="77777777" w:rsidR="00F016A7" w:rsidRDefault="00661F50">
      <w:pPr>
        <w:widowControl w:val="0"/>
        <w:pBdr>
          <w:top w:val="nil"/>
          <w:left w:val="nil"/>
          <w:bottom w:val="nil"/>
          <w:right w:val="nil"/>
          <w:between w:val="nil"/>
        </w:pBdr>
        <w:spacing w:before="28" w:line="348" w:lineRule="auto"/>
        <w:ind w:left="587" w:right="293" w:hanging="4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słuchać aktywnie, utrzymując naturalny kontakt wzrokowy oraz wyrażając zrozumienie i wsparcie; </w:t>
      </w:r>
    </w:p>
    <w:p w14:paraId="003CDF2C" w14:textId="77777777" w:rsidR="00F016A7" w:rsidRDefault="00661F50">
      <w:pPr>
        <w:widowControl w:val="0"/>
        <w:pBdr>
          <w:top w:val="nil"/>
          <w:left w:val="nil"/>
          <w:bottom w:val="nil"/>
          <w:right w:val="nil"/>
          <w:between w:val="nil"/>
        </w:pBdr>
        <w:spacing w:before="24" w:line="343" w:lineRule="auto"/>
        <w:ind w:left="163" w:right="297" w:hanging="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nie okazywać wątpliwości co do wiarygodności osoby zgłaszającej lub jej wypowiedzi; 5) dopytywać tylko w celu uściślenia przekazu oraz zdobycia niezbędnyc</w:t>
      </w:r>
      <w:r>
        <w:rPr>
          <w:rFonts w:ascii="Times New Roman" w:eastAsia="Times New Roman" w:hAnsi="Times New Roman" w:cs="Times New Roman"/>
          <w:color w:val="000000"/>
          <w:sz w:val="24"/>
          <w:szCs w:val="24"/>
        </w:rPr>
        <w:t xml:space="preserve">h informacji do zgłoszenia podejrzenia krzywdzenia; </w:t>
      </w:r>
    </w:p>
    <w:p w14:paraId="3A4A5727" w14:textId="77777777" w:rsidR="00F016A7" w:rsidRDefault="00661F50">
      <w:pPr>
        <w:widowControl w:val="0"/>
        <w:pBdr>
          <w:top w:val="nil"/>
          <w:left w:val="nil"/>
          <w:bottom w:val="nil"/>
          <w:right w:val="nil"/>
          <w:between w:val="nil"/>
        </w:pBdr>
        <w:spacing w:before="29" w:line="345" w:lineRule="auto"/>
        <w:ind w:left="566" w:right="283" w:hanging="39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skoncentrować się na ustaleniu faktów i okoliczności – jeśli rozmowa przeprowadzana jest z osobą pokrzywdzoną, należy wysłuchać ucznia, zapamiętać i zapisać jego słowa i ograniczyć się do zadawania je</w:t>
      </w:r>
      <w:r>
        <w:rPr>
          <w:rFonts w:ascii="Times New Roman" w:eastAsia="Times New Roman" w:hAnsi="Times New Roman" w:cs="Times New Roman"/>
          <w:color w:val="000000"/>
          <w:sz w:val="24"/>
          <w:szCs w:val="24"/>
        </w:rPr>
        <w:t xml:space="preserve">dynie koniecznych pytań. Trzeba upewnić się, czy sprawa została wcześniej zgłoszona do organów państwowych lub kościelnych. Należy powstrzymać się od wypowiadania własnej oceny i interpretacji zdarzenia, nie wyrażając opinii na temat domniemanego sprawcy; </w:t>
      </w:r>
    </w:p>
    <w:p w14:paraId="50FE478A" w14:textId="77777777" w:rsidR="00F016A7" w:rsidRDefault="00661F50">
      <w:pPr>
        <w:widowControl w:val="0"/>
        <w:pBdr>
          <w:top w:val="nil"/>
          <w:left w:val="nil"/>
          <w:bottom w:val="nil"/>
          <w:right w:val="nil"/>
          <w:between w:val="nil"/>
        </w:pBdr>
        <w:spacing w:before="27" w:line="343" w:lineRule="auto"/>
        <w:ind w:left="592" w:right="296" w:hanging="4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zapewnić osobę przekazującą informację, że zostanie zrobione wszystko, co możliwe, aby pomóc osobie skrzywdzonej; </w:t>
      </w:r>
    </w:p>
    <w:p w14:paraId="460B4F3A" w14:textId="77777777" w:rsidR="00F016A7" w:rsidRDefault="00661F50">
      <w:pPr>
        <w:widowControl w:val="0"/>
        <w:pBdr>
          <w:top w:val="nil"/>
          <w:left w:val="nil"/>
          <w:bottom w:val="nil"/>
          <w:right w:val="nil"/>
          <w:between w:val="nil"/>
        </w:pBdr>
        <w:spacing w:before="28" w:line="346" w:lineRule="auto"/>
        <w:ind w:left="586" w:right="290" w:hanging="4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sprawdzić, czy bezpieczeństwo osoby skrzywdzonej nie jest zagrożone – jeśli tak, trzeba działać natychmiast, w tym poinformować niekrzywdzących rodziców dziecka i </w:t>
      </w:r>
      <w:r>
        <w:rPr>
          <w:rFonts w:ascii="Times New Roman" w:eastAsia="Times New Roman" w:hAnsi="Times New Roman" w:cs="Times New Roman"/>
          <w:color w:val="000000"/>
          <w:sz w:val="24"/>
          <w:szCs w:val="24"/>
        </w:rPr>
        <w:lastRenderedPageBreak/>
        <w:t xml:space="preserve">odpowiednie organy państwowe; </w:t>
      </w:r>
    </w:p>
    <w:p w14:paraId="3AEB3299" w14:textId="77777777" w:rsidR="00F016A7" w:rsidRDefault="00661F50">
      <w:pPr>
        <w:widowControl w:val="0"/>
        <w:pBdr>
          <w:top w:val="nil"/>
          <w:left w:val="nil"/>
          <w:bottom w:val="nil"/>
          <w:right w:val="nil"/>
          <w:between w:val="nil"/>
        </w:pBdr>
        <w:spacing w:before="26" w:line="345" w:lineRule="auto"/>
        <w:ind w:left="584" w:right="289" w:hanging="41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wyjaśnić, że informacje o krzywdzie muszą zostać przekaz</w:t>
      </w:r>
      <w:r>
        <w:rPr>
          <w:rFonts w:ascii="Times New Roman" w:eastAsia="Times New Roman" w:hAnsi="Times New Roman" w:cs="Times New Roman"/>
          <w:color w:val="000000"/>
          <w:sz w:val="24"/>
          <w:szCs w:val="24"/>
        </w:rPr>
        <w:t xml:space="preserve">ane innym osobom, a zwłaszcza niekrzywdzącym rodzicom ucznia, oraz zaznaczyć, że w określonych przypadkach wykorzystania seksualnego (zob. art. 240 Kodeksu karnego) istnieje obowiązek niezwłocznego poinformowania organów ścigania; </w:t>
      </w:r>
    </w:p>
    <w:p w14:paraId="6C00D8D8" w14:textId="77777777" w:rsidR="00F016A7" w:rsidRDefault="00661F50">
      <w:pPr>
        <w:widowControl w:val="0"/>
        <w:pBdr>
          <w:top w:val="nil"/>
          <w:left w:val="nil"/>
          <w:bottom w:val="nil"/>
          <w:right w:val="nil"/>
          <w:between w:val="nil"/>
        </w:pBdr>
        <w:spacing w:before="27" w:line="343" w:lineRule="auto"/>
        <w:ind w:left="588" w:right="293" w:hanging="4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 nie wolno składać żadnych obietnic, które nie będą mogły być dotrzymane, szczególnie w kwestii poufności (np.: „obiecuję nikomu o tym nie powiedzieć”);</w:t>
      </w:r>
    </w:p>
    <w:p w14:paraId="778BB852" w14:textId="77777777" w:rsidR="00F016A7" w:rsidRDefault="00661F50">
      <w:pPr>
        <w:widowControl w:val="0"/>
        <w:pBdr>
          <w:top w:val="nil"/>
          <w:left w:val="nil"/>
          <w:bottom w:val="nil"/>
          <w:right w:val="nil"/>
          <w:between w:val="nil"/>
        </w:pBdr>
        <w:spacing w:before="610" w:line="240" w:lineRule="auto"/>
        <w:ind w:left="4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60 </w:t>
      </w:r>
    </w:p>
    <w:p w14:paraId="462B2AAF" w14:textId="77777777" w:rsidR="00F016A7" w:rsidRDefault="00661F50">
      <w:pPr>
        <w:widowControl w:val="0"/>
        <w:pBdr>
          <w:top w:val="nil"/>
          <w:left w:val="nil"/>
          <w:bottom w:val="nil"/>
          <w:right w:val="nil"/>
          <w:between w:val="nil"/>
        </w:pBdr>
        <w:spacing w:line="345" w:lineRule="auto"/>
        <w:ind w:left="587" w:right="289" w:hanging="4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poinformować, co dalej będzie się działo ze zgłoszeniem (komu zostaną przekazane informacje)</w:t>
      </w:r>
      <w:r>
        <w:rPr>
          <w:rFonts w:ascii="Times New Roman" w:eastAsia="Times New Roman" w:hAnsi="Times New Roman" w:cs="Times New Roman"/>
          <w:color w:val="000000"/>
          <w:sz w:val="24"/>
          <w:szCs w:val="24"/>
        </w:rPr>
        <w:t xml:space="preserve">, i jednocześnie zapewnić o poufności prowadzonych przez szkołę działań oraz o tym, że osoby niezaangażowane we wsparcie osoby pokrzywdzonej nie mają dostępu do informacji o krzywdzie; </w:t>
      </w:r>
    </w:p>
    <w:p w14:paraId="01115006" w14:textId="77777777" w:rsidR="00F016A7" w:rsidRDefault="00661F50">
      <w:pPr>
        <w:widowControl w:val="0"/>
        <w:pBdr>
          <w:top w:val="nil"/>
          <w:left w:val="nil"/>
          <w:bottom w:val="nil"/>
          <w:right w:val="nil"/>
          <w:between w:val="nil"/>
        </w:pBdr>
        <w:spacing w:before="27" w:line="345" w:lineRule="auto"/>
        <w:ind w:left="584" w:right="292" w:hanging="39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nie wolno ujawniać szczegółów rozmowy osobom niezaangażowanym we wsparcie osoby pokrzywdzonej, a zwłaszcza osobie, która została wskazana jako sprawca przemocy. </w:t>
      </w:r>
    </w:p>
    <w:p w14:paraId="10379E7F" w14:textId="77777777" w:rsidR="00F016A7" w:rsidRDefault="00661F50">
      <w:pPr>
        <w:widowControl w:val="0"/>
        <w:pBdr>
          <w:top w:val="nil"/>
          <w:left w:val="nil"/>
          <w:bottom w:val="nil"/>
          <w:right w:val="nil"/>
          <w:between w:val="nil"/>
        </w:pBdr>
        <w:spacing w:before="147" w:line="343" w:lineRule="auto"/>
        <w:ind w:left="23" w:right="29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W przypadku gdy osobą zgłaszającą jest dziecko, należy zachowywać wszystkie powyższe za</w:t>
      </w:r>
      <w:r>
        <w:rPr>
          <w:rFonts w:ascii="Times New Roman" w:eastAsia="Times New Roman" w:hAnsi="Times New Roman" w:cs="Times New Roman"/>
          <w:color w:val="000000"/>
          <w:sz w:val="24"/>
          <w:szCs w:val="24"/>
        </w:rPr>
        <w:t xml:space="preserve">sady, a także: </w:t>
      </w:r>
    </w:p>
    <w:p w14:paraId="40C816F9" w14:textId="77777777" w:rsidR="00F016A7" w:rsidRDefault="00661F50">
      <w:pPr>
        <w:widowControl w:val="0"/>
        <w:pBdr>
          <w:top w:val="nil"/>
          <w:left w:val="nil"/>
          <w:bottom w:val="nil"/>
          <w:right w:val="nil"/>
          <w:between w:val="nil"/>
        </w:pBdr>
        <w:spacing w:before="148" w:line="345" w:lineRule="auto"/>
        <w:ind w:left="167" w:right="291" w:firstLine="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nie odwlekać rozmowy z dzieckiem, nie przekładać jej na inny termin lub w inne miejsce, gdyż może to być jedyna okazja, gdy będzie ono chciało ujawnić krzywdę; 2) zapewnić dziecku poczucie bezpieczeństwa w trakcie rozmowy, wesprzeć emocj</w:t>
      </w:r>
      <w:r>
        <w:rPr>
          <w:rFonts w:ascii="Times New Roman" w:eastAsia="Times New Roman" w:hAnsi="Times New Roman" w:cs="Times New Roman"/>
          <w:color w:val="000000"/>
          <w:sz w:val="24"/>
          <w:szCs w:val="24"/>
        </w:rPr>
        <w:t xml:space="preserve">onalnie i zapewnić, że zostanie mu udzielona pomoc; </w:t>
      </w:r>
    </w:p>
    <w:p w14:paraId="57263392" w14:textId="77777777" w:rsidR="00F016A7" w:rsidRDefault="00661F50">
      <w:pPr>
        <w:widowControl w:val="0"/>
        <w:pBdr>
          <w:top w:val="nil"/>
          <w:left w:val="nil"/>
          <w:bottom w:val="nil"/>
          <w:right w:val="nil"/>
          <w:between w:val="nil"/>
        </w:pBdr>
        <w:spacing w:before="27" w:line="346" w:lineRule="auto"/>
        <w:ind w:left="584" w:right="291" w:hanging="4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zapewnić dziecko, że mu wierzymy i że dobrze zrobiło, mówiąc o tym, co się stało. W przypadku gdy sprawca próbował związać dziecko tajemnicą, należy zaznaczyć, że taka tajemnica dziecka nie obowiązuje; </w:t>
      </w:r>
    </w:p>
    <w:p w14:paraId="6F9559C7" w14:textId="77777777" w:rsidR="00F016A7" w:rsidRDefault="00661F50">
      <w:pPr>
        <w:widowControl w:val="0"/>
        <w:pBdr>
          <w:top w:val="nil"/>
          <w:left w:val="nil"/>
          <w:bottom w:val="nil"/>
          <w:right w:val="nil"/>
          <w:between w:val="nil"/>
        </w:pBdr>
        <w:spacing w:before="26" w:line="343" w:lineRule="auto"/>
        <w:ind w:left="585" w:right="292" w:hanging="4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jeśli dziecko czuje się winne, podkreślić, że n</w:t>
      </w:r>
      <w:r>
        <w:rPr>
          <w:rFonts w:ascii="Times New Roman" w:eastAsia="Times New Roman" w:hAnsi="Times New Roman" w:cs="Times New Roman"/>
          <w:color w:val="000000"/>
          <w:sz w:val="24"/>
          <w:szCs w:val="24"/>
        </w:rPr>
        <w:t xml:space="preserve">ie ponosi ono żadnej winy za doznaną krzywdę; </w:t>
      </w:r>
    </w:p>
    <w:p w14:paraId="4FA21D28" w14:textId="77777777" w:rsidR="00F016A7" w:rsidRDefault="00661F50">
      <w:pPr>
        <w:widowControl w:val="0"/>
        <w:pBdr>
          <w:top w:val="nil"/>
          <w:left w:val="nil"/>
          <w:bottom w:val="nil"/>
          <w:right w:val="nil"/>
          <w:between w:val="nil"/>
        </w:pBdr>
        <w:spacing w:before="33" w:line="344" w:lineRule="auto"/>
        <w:ind w:left="583" w:right="289" w:hanging="41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należy unikać naciskania na dziecko oraz zadawania pytań zamkniętych i sugerujących odpowiedź – należy ustalić z dzieckiem, że może powiedzieć „nie wiem”, jeżeli nie będzie umiało udzielić odpowiedzi na pyt</w:t>
      </w:r>
      <w:r>
        <w:rPr>
          <w:rFonts w:ascii="Times New Roman" w:eastAsia="Times New Roman" w:hAnsi="Times New Roman" w:cs="Times New Roman"/>
          <w:color w:val="000000"/>
          <w:sz w:val="24"/>
          <w:szCs w:val="24"/>
        </w:rPr>
        <w:t xml:space="preserve">anie; </w:t>
      </w:r>
    </w:p>
    <w:p w14:paraId="194556BC" w14:textId="77777777" w:rsidR="00F016A7" w:rsidRDefault="00661F50">
      <w:pPr>
        <w:widowControl w:val="0"/>
        <w:pBdr>
          <w:top w:val="nil"/>
          <w:left w:val="nil"/>
          <w:bottom w:val="nil"/>
          <w:right w:val="nil"/>
          <w:between w:val="nil"/>
        </w:pBdr>
        <w:spacing w:before="28"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rozmowę zakończyć, kiedy dziecko będzie spokojne; </w:t>
      </w:r>
    </w:p>
    <w:p w14:paraId="141D1D8D" w14:textId="77777777" w:rsidR="00F016A7" w:rsidRDefault="00661F50">
      <w:pPr>
        <w:widowControl w:val="0"/>
        <w:pBdr>
          <w:top w:val="nil"/>
          <w:left w:val="nil"/>
          <w:bottom w:val="nil"/>
          <w:right w:val="nil"/>
          <w:between w:val="nil"/>
        </w:pBdr>
        <w:spacing w:before="137" w:line="344" w:lineRule="auto"/>
        <w:ind w:left="582" w:right="285" w:hanging="4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natychmiast po przeprowadzeniu rozmowy należy sporządzić notatkę z przebiegu rozmowy. Jeśli nie utrudni to empatycznej komunikacji z rozmówcą, można rozważyć robienie notatek w trakcie rozmowy. Ważne jest, aby zadbać o zachowanie wierności przekazu osob</w:t>
      </w:r>
      <w:r>
        <w:rPr>
          <w:rFonts w:ascii="Times New Roman" w:eastAsia="Times New Roman" w:hAnsi="Times New Roman" w:cs="Times New Roman"/>
          <w:color w:val="000000"/>
          <w:sz w:val="24"/>
          <w:szCs w:val="24"/>
        </w:rPr>
        <w:t xml:space="preserve">y informującej o zdarzeniu, uwzględniając charakterystyczne wyrażenia i </w:t>
      </w:r>
      <w:r>
        <w:rPr>
          <w:rFonts w:ascii="Times New Roman" w:eastAsia="Times New Roman" w:hAnsi="Times New Roman" w:cs="Times New Roman"/>
          <w:color w:val="000000"/>
          <w:sz w:val="24"/>
          <w:szCs w:val="24"/>
        </w:rPr>
        <w:lastRenderedPageBreak/>
        <w:t>słownictwo, a także zachowania niewerbalne. W miarę możliwości należy notatkę przedstawić osobie zgłaszającej, uwzględniając jej ewentualne uwagi, i uzyskać jej podpis. Nie stosuje się</w:t>
      </w:r>
      <w:r>
        <w:rPr>
          <w:rFonts w:ascii="Times New Roman" w:eastAsia="Times New Roman" w:hAnsi="Times New Roman" w:cs="Times New Roman"/>
          <w:color w:val="000000"/>
          <w:sz w:val="24"/>
          <w:szCs w:val="24"/>
        </w:rPr>
        <w:t xml:space="preserve"> tego zalecenia, gdy osobą zgłaszającą jest dziecko.</w:t>
      </w:r>
    </w:p>
    <w:p w14:paraId="3C0366FD" w14:textId="77777777" w:rsidR="00F016A7" w:rsidRDefault="00661F50">
      <w:pPr>
        <w:widowControl w:val="0"/>
        <w:pBdr>
          <w:top w:val="nil"/>
          <w:left w:val="nil"/>
          <w:bottom w:val="nil"/>
          <w:right w:val="nil"/>
          <w:between w:val="nil"/>
        </w:pBdr>
        <w:spacing w:before="1900" w:line="240" w:lineRule="auto"/>
        <w:ind w:left="4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61 </w:t>
      </w:r>
    </w:p>
    <w:p w14:paraId="6992DDA9" w14:textId="77777777" w:rsidR="00F016A7" w:rsidRDefault="00661F50">
      <w:pPr>
        <w:widowControl w:val="0"/>
        <w:pBdr>
          <w:top w:val="nil"/>
          <w:left w:val="nil"/>
          <w:bottom w:val="nil"/>
          <w:right w:val="nil"/>
          <w:between w:val="nil"/>
        </w:pBdr>
        <w:spacing w:line="240" w:lineRule="auto"/>
        <w:ind w:right="283"/>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ZAŁĄCZNIK 10 </w:t>
      </w:r>
    </w:p>
    <w:p w14:paraId="424E8FDC" w14:textId="77777777" w:rsidR="00F016A7" w:rsidRDefault="00661F50">
      <w:pPr>
        <w:widowControl w:val="0"/>
        <w:pBdr>
          <w:top w:val="nil"/>
          <w:left w:val="nil"/>
          <w:bottom w:val="nil"/>
          <w:right w:val="nil"/>
          <w:between w:val="nil"/>
        </w:pBdr>
        <w:spacing w:before="230" w:line="343" w:lineRule="auto"/>
        <w:ind w:left="154" w:right="422"/>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Ochrona prawna uczniów przed różnymi formami przemocy seksualnej oraz przebieg interwencji w przypadku zgłoszenia wykorzystywania seksualnego ucznia </w:t>
      </w:r>
    </w:p>
    <w:p w14:paraId="5AF1C13D" w14:textId="77777777" w:rsidR="00F016A7" w:rsidRDefault="00661F50">
      <w:pPr>
        <w:widowControl w:val="0"/>
        <w:pBdr>
          <w:top w:val="nil"/>
          <w:left w:val="nil"/>
          <w:bottom w:val="nil"/>
          <w:right w:val="nil"/>
          <w:between w:val="nil"/>
        </w:pBdr>
        <w:spacing w:before="149" w:line="343" w:lineRule="auto"/>
        <w:ind w:left="20" w:right="292" w:hanging="9"/>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xml:space="preserve">Poniższy tekst jest fragmentem publikacji Centrum Ochrony Dziecka: „Profilaktyka przemocy seksualnej wobec uczniów w szkole katolickiej”. </w:t>
      </w:r>
    </w:p>
    <w:p w14:paraId="078F2498" w14:textId="77777777" w:rsidR="00F016A7" w:rsidRDefault="00661F50">
      <w:pPr>
        <w:widowControl w:val="0"/>
        <w:pBdr>
          <w:top w:val="nil"/>
          <w:left w:val="nil"/>
          <w:bottom w:val="nil"/>
          <w:right w:val="nil"/>
          <w:between w:val="nil"/>
        </w:pBdr>
        <w:spacing w:before="148" w:line="240" w:lineRule="auto"/>
        <w:ind w:left="4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Uczniowie są prawnie chronieni przed następującymi formami wykorzystania seksualnego: </w:t>
      </w:r>
    </w:p>
    <w:p w14:paraId="197B901F" w14:textId="77777777" w:rsidR="00F016A7" w:rsidRDefault="00661F50">
      <w:pPr>
        <w:widowControl w:val="0"/>
        <w:pBdr>
          <w:top w:val="nil"/>
          <w:left w:val="nil"/>
          <w:bottom w:val="nil"/>
          <w:right w:val="nil"/>
          <w:between w:val="nil"/>
        </w:pBdr>
        <w:spacing w:before="253" w:line="344" w:lineRule="auto"/>
        <w:ind w:left="444" w:right="285" w:hanging="25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r>
        <w:rPr>
          <w:rFonts w:ascii="Times New Roman" w:eastAsia="Times New Roman" w:hAnsi="Times New Roman" w:cs="Times New Roman"/>
          <w:b/>
          <w:bCs/>
          <w:color w:val="000000"/>
          <w:sz w:val="24"/>
          <w:szCs w:val="24"/>
        </w:rPr>
        <w:t xml:space="preserve">wykorzystanie seksualne osoby małoletniej poniżej 15. roku życia: </w:t>
      </w:r>
      <w:r>
        <w:rPr>
          <w:rFonts w:ascii="Times New Roman" w:eastAsia="Times New Roman" w:hAnsi="Times New Roman" w:cs="Times New Roman"/>
          <w:color w:val="000000"/>
          <w:sz w:val="24"/>
          <w:szCs w:val="24"/>
        </w:rPr>
        <w:t>osoba małoletnia, która nie ukończyła 15. roku życia, nie ma zdolności prawnej do wyrażenia zgody na aktywność seksualną, dlatego obcowanie seksualne z taką osobą i inne czynności seksualne,</w:t>
      </w:r>
      <w:r>
        <w:rPr>
          <w:rFonts w:ascii="Times New Roman" w:eastAsia="Times New Roman" w:hAnsi="Times New Roman" w:cs="Times New Roman"/>
          <w:color w:val="000000"/>
          <w:sz w:val="24"/>
          <w:szCs w:val="24"/>
        </w:rPr>
        <w:t xml:space="preserve"> a nawet namawianie do nich są zakazane, niezależnie od tego, czy dziecko było zmuszone czy dobrowolnie się na tę czynność zgodziło (zob. art. 200 Kodeksu karnego). Każdy obywatel (poza wyjątkami określonymi w ustawie), który uzyskał wiarygodną wiadomość o</w:t>
      </w:r>
      <w:r>
        <w:rPr>
          <w:rFonts w:ascii="Times New Roman" w:eastAsia="Times New Roman" w:hAnsi="Times New Roman" w:cs="Times New Roman"/>
          <w:color w:val="000000"/>
          <w:sz w:val="24"/>
          <w:szCs w:val="24"/>
        </w:rPr>
        <w:t xml:space="preserve"> możliwości popełnienia przestępstwa polegającego na wykorzystaniu seksualnym osoby małoletniej poniżej 15. roku życia, ma obowiązek zawiadomienia organów ścigania – niewypełnienie tego obowiązku zagrożone jest karą pozbawienia wolności do lat 3 (zob. art.</w:t>
      </w:r>
      <w:r>
        <w:rPr>
          <w:rFonts w:ascii="Times New Roman" w:eastAsia="Times New Roman" w:hAnsi="Times New Roman" w:cs="Times New Roman"/>
          <w:color w:val="000000"/>
          <w:sz w:val="24"/>
          <w:szCs w:val="24"/>
        </w:rPr>
        <w:t xml:space="preserve"> 240 k.k.); </w:t>
      </w:r>
    </w:p>
    <w:p w14:paraId="3454B1E1" w14:textId="77777777" w:rsidR="00F016A7" w:rsidRDefault="00661F50">
      <w:pPr>
        <w:widowControl w:val="0"/>
        <w:pBdr>
          <w:top w:val="nil"/>
          <w:left w:val="nil"/>
          <w:bottom w:val="nil"/>
          <w:right w:val="nil"/>
          <w:between w:val="nil"/>
        </w:pBdr>
        <w:spacing w:before="32" w:line="344" w:lineRule="auto"/>
        <w:ind w:left="443" w:right="282" w:hanging="27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r>
        <w:rPr>
          <w:rFonts w:ascii="Times New Roman" w:eastAsia="Times New Roman" w:hAnsi="Times New Roman" w:cs="Times New Roman"/>
          <w:b/>
          <w:bCs/>
          <w:color w:val="000000"/>
          <w:sz w:val="24"/>
          <w:szCs w:val="24"/>
        </w:rPr>
        <w:t xml:space="preserve">wykorzystanie seksualne osoby powyżej 15. roku życia: </w:t>
      </w:r>
      <w:r>
        <w:rPr>
          <w:rFonts w:ascii="Times New Roman" w:eastAsia="Times New Roman" w:hAnsi="Times New Roman" w:cs="Times New Roman"/>
          <w:color w:val="000000"/>
          <w:sz w:val="24"/>
          <w:szCs w:val="24"/>
        </w:rPr>
        <w:t>polskie prawo chroni przed przestępstwami w sferze seksualnej również osoby powyżej 15. roku życia, więc ochronie prawnej podlegają także starsi uczniowie. Zakazane jest doprowadzenie do</w:t>
      </w:r>
      <w:r>
        <w:rPr>
          <w:rFonts w:ascii="Times New Roman" w:eastAsia="Times New Roman" w:hAnsi="Times New Roman" w:cs="Times New Roman"/>
          <w:color w:val="000000"/>
          <w:sz w:val="24"/>
          <w:szCs w:val="24"/>
        </w:rPr>
        <w:t xml:space="preserve"> obcowania płciowego lub innej czynności seksualnej, stosując przemoc, groźbę lub podstęp (zob. art. 197 k.k.). Karane jest także doprowadzenie do obcowania płciowego lub innej czynności seksualnej poprzez nadużycie stosunku zależności lub wykorzystanie kr</w:t>
      </w:r>
      <w:r>
        <w:rPr>
          <w:rFonts w:ascii="Times New Roman" w:eastAsia="Times New Roman" w:hAnsi="Times New Roman" w:cs="Times New Roman"/>
          <w:color w:val="000000"/>
          <w:sz w:val="24"/>
          <w:szCs w:val="24"/>
        </w:rPr>
        <w:t>ytycznego położenia innej osoby (zob. art. 199 k.k.). Stosunkiem zależności jest na przykład relacja pomiędzy nauczycielem a uczniem. Stąd relacje seksualne pomiędzy nauczycielem a uczniem należy uznać za zakazane. Ponadto surowo karane jest także wykorzys</w:t>
      </w:r>
      <w:r>
        <w:rPr>
          <w:rFonts w:ascii="Times New Roman" w:eastAsia="Times New Roman" w:hAnsi="Times New Roman" w:cs="Times New Roman"/>
          <w:color w:val="000000"/>
          <w:sz w:val="24"/>
          <w:szCs w:val="24"/>
        </w:rPr>
        <w:t xml:space="preserve">tanie bezradności, upośledzenia umysłowego lub choroby psychicznej w celu doprowadzenia do </w:t>
      </w:r>
      <w:r>
        <w:rPr>
          <w:rFonts w:ascii="Times New Roman" w:eastAsia="Times New Roman" w:hAnsi="Times New Roman" w:cs="Times New Roman"/>
          <w:color w:val="000000"/>
          <w:sz w:val="24"/>
          <w:szCs w:val="24"/>
        </w:rPr>
        <w:lastRenderedPageBreak/>
        <w:t xml:space="preserve">czynności seksualnych (zob. art. 198 k.k.); </w:t>
      </w:r>
    </w:p>
    <w:p w14:paraId="3038DC8E" w14:textId="77777777" w:rsidR="00F016A7" w:rsidRDefault="00661F50">
      <w:pPr>
        <w:widowControl w:val="0"/>
        <w:pBdr>
          <w:top w:val="nil"/>
          <w:left w:val="nil"/>
          <w:bottom w:val="nil"/>
          <w:right w:val="nil"/>
          <w:between w:val="nil"/>
        </w:pBdr>
        <w:spacing w:before="27" w:line="344" w:lineRule="auto"/>
        <w:ind w:left="443" w:right="283" w:hanging="27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r>
        <w:rPr>
          <w:rFonts w:ascii="Times New Roman" w:eastAsia="Times New Roman" w:hAnsi="Times New Roman" w:cs="Times New Roman"/>
          <w:b/>
          <w:bCs/>
          <w:color w:val="000000"/>
          <w:sz w:val="24"/>
          <w:szCs w:val="24"/>
        </w:rPr>
        <w:t xml:space="preserve">wykorzystanie seksualne rówieśnicze: </w:t>
      </w:r>
      <w:r>
        <w:rPr>
          <w:rFonts w:ascii="Times New Roman" w:eastAsia="Times New Roman" w:hAnsi="Times New Roman" w:cs="Times New Roman"/>
          <w:color w:val="000000"/>
          <w:sz w:val="24"/>
          <w:szCs w:val="24"/>
        </w:rPr>
        <w:t>uczniowie mogą doświadczać wykorzystania seksualnego nie tylko ze strony osób pełnoletnich, ale także osób niepełnoletnich, w tym innych uczniów. Wyżej wymienione przepisy dotyczą także sytuacji przestępstwa popełnionego przez osobę małoletnią. Sprawca czy</w:t>
      </w:r>
      <w:r>
        <w:rPr>
          <w:rFonts w:ascii="Times New Roman" w:eastAsia="Times New Roman" w:hAnsi="Times New Roman" w:cs="Times New Roman"/>
          <w:color w:val="000000"/>
          <w:sz w:val="24"/>
          <w:szCs w:val="24"/>
        </w:rPr>
        <w:t>nu zabronionego będącego przestępstwem podlega, co do zasady, pełnej odpowiedzialności po ukończeniu 17. roku</w:t>
      </w:r>
    </w:p>
    <w:p w14:paraId="107208EF" w14:textId="77777777" w:rsidR="00F016A7" w:rsidRDefault="00661F50">
      <w:pPr>
        <w:widowControl w:val="0"/>
        <w:pBdr>
          <w:top w:val="nil"/>
          <w:left w:val="nil"/>
          <w:bottom w:val="nil"/>
          <w:right w:val="nil"/>
          <w:between w:val="nil"/>
        </w:pBdr>
        <w:spacing w:before="489" w:line="240" w:lineRule="auto"/>
        <w:ind w:left="4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62 </w:t>
      </w:r>
    </w:p>
    <w:p w14:paraId="01CD6808" w14:textId="77777777" w:rsidR="00F016A7" w:rsidRDefault="00661F50">
      <w:pPr>
        <w:widowControl w:val="0"/>
        <w:pBdr>
          <w:top w:val="nil"/>
          <w:left w:val="nil"/>
          <w:bottom w:val="nil"/>
          <w:right w:val="nil"/>
          <w:between w:val="nil"/>
        </w:pBdr>
        <w:spacing w:line="343" w:lineRule="auto"/>
        <w:ind w:left="449" w:right="28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życia, natomiast przed ukończeniem 17 lat odpowiada według zasad określonych w Ustawie o postępowaniu w sprawach nieletnich. </w:t>
      </w:r>
    </w:p>
    <w:p w14:paraId="401CBF04" w14:textId="77777777" w:rsidR="00F016A7" w:rsidRDefault="00661F50">
      <w:pPr>
        <w:widowControl w:val="0"/>
        <w:pBdr>
          <w:top w:val="nil"/>
          <w:left w:val="nil"/>
          <w:bottom w:val="nil"/>
          <w:right w:val="nil"/>
          <w:between w:val="nil"/>
        </w:pBdr>
        <w:spacing w:before="33" w:line="344" w:lineRule="auto"/>
        <w:ind w:left="23" w:right="2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Po przyjęciu zgłoszenia o wykorzystywaniu seksualnym ucznia należy działać bez zwłoki, zgodnie z procedurą opisaną poniżej: </w:t>
      </w:r>
    </w:p>
    <w:p w14:paraId="29D8DA91" w14:textId="77777777" w:rsidR="00F016A7" w:rsidRDefault="00661F50">
      <w:pPr>
        <w:widowControl w:val="0"/>
        <w:pBdr>
          <w:top w:val="nil"/>
          <w:left w:val="nil"/>
          <w:bottom w:val="nil"/>
          <w:right w:val="nil"/>
          <w:between w:val="nil"/>
        </w:pBdr>
        <w:spacing w:before="148" w:line="344" w:lineRule="auto"/>
        <w:ind w:left="582" w:right="284" w:hanging="39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jeśli ze zgłoszenia wynika, że krzywda może się powtórzyć w najbliższym czasie, trzeba temu bezzwłocznie przeciwdziałać. Nale</w:t>
      </w:r>
      <w:r>
        <w:rPr>
          <w:rFonts w:ascii="Times New Roman" w:eastAsia="Times New Roman" w:hAnsi="Times New Roman" w:cs="Times New Roman"/>
          <w:color w:val="000000"/>
          <w:sz w:val="24"/>
          <w:szCs w:val="24"/>
        </w:rPr>
        <w:t xml:space="preserve">ży natychmiast zawiadomić rodziców (a w przypadku gdy krzywdę zadaje jeden z nich, należy skontaktować się z rodzicem niekrzywdzącym) oraz wezwać policję, a później podejmować kolejne czynności. Jeżeli poinformowanie rodzica jest sprzeczne z dobrem ucznia </w:t>
      </w:r>
      <w:r>
        <w:rPr>
          <w:rFonts w:ascii="Times New Roman" w:eastAsia="Times New Roman" w:hAnsi="Times New Roman" w:cs="Times New Roman"/>
          <w:color w:val="000000"/>
          <w:sz w:val="24"/>
          <w:szCs w:val="24"/>
        </w:rPr>
        <w:t>lub niemożliwe, odstępuje się od tego i najpierw wzywa policję. Jeśli drobna zwłoka nie zagraża osobie pokrzywdzonej, wszelkie czynności można skonsultować z dyrektorem szkoły i innymi kompetentnymi osobami (psychologiem lub pedagogiem). Należy wraz z nimi</w:t>
      </w:r>
      <w:r>
        <w:rPr>
          <w:rFonts w:ascii="Times New Roman" w:eastAsia="Times New Roman" w:hAnsi="Times New Roman" w:cs="Times New Roman"/>
          <w:color w:val="000000"/>
          <w:sz w:val="24"/>
          <w:szCs w:val="24"/>
        </w:rPr>
        <w:t xml:space="preserve"> przygotować spotkanie z rodzicami, a następnie dyrektor powinien dokonać zgłoszenia do odpowiednich organów państwowych; </w:t>
      </w:r>
    </w:p>
    <w:p w14:paraId="7F45BC8C" w14:textId="77777777" w:rsidR="00F016A7" w:rsidRDefault="00661F50">
      <w:pPr>
        <w:widowControl w:val="0"/>
        <w:pBdr>
          <w:top w:val="nil"/>
          <w:left w:val="nil"/>
          <w:bottom w:val="nil"/>
          <w:right w:val="nil"/>
          <w:between w:val="nil"/>
        </w:pBdr>
        <w:spacing w:before="32" w:line="344" w:lineRule="auto"/>
        <w:ind w:left="566" w:right="284" w:hanging="39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w trakcie rozmowy z rodzicami należy zachowywać się z dużym wyczuciem i wrażliwością, zdając sobie sprawę, że przekazuje się trudn</w:t>
      </w:r>
      <w:r>
        <w:rPr>
          <w:rFonts w:ascii="Times New Roman" w:eastAsia="Times New Roman" w:hAnsi="Times New Roman" w:cs="Times New Roman"/>
          <w:color w:val="000000"/>
          <w:sz w:val="24"/>
          <w:szCs w:val="24"/>
        </w:rPr>
        <w:t xml:space="preserve">e informacje. Konieczne jest zaprezentowanie poznanych faktów oraz zakomunikowanie, jakie dalsze działania prawne muszą być podjęte w danej sytuacji. Istotne jest również wskazanie rodzicom, w jaki sposób szkoła oraz inne instytucje mogą pomóc ich dziecku </w:t>
      </w:r>
      <w:r>
        <w:rPr>
          <w:rFonts w:ascii="Times New Roman" w:eastAsia="Times New Roman" w:hAnsi="Times New Roman" w:cs="Times New Roman"/>
          <w:color w:val="000000"/>
          <w:sz w:val="24"/>
          <w:szCs w:val="24"/>
        </w:rPr>
        <w:t>oraz udzielić wsparcia także im samym. Głównym celem powinno być zapewnienie ochrony uczniowi i powstrzymanie dalszego krzywdzenia. Jeśli podejrzanym o wykorzystanie dziecka jest jeden z rodziców, należy skontaktować się z rodzicem niekrzywdzącym. Nie możn</w:t>
      </w:r>
      <w:r>
        <w:rPr>
          <w:rFonts w:ascii="Times New Roman" w:eastAsia="Times New Roman" w:hAnsi="Times New Roman" w:cs="Times New Roman"/>
          <w:color w:val="000000"/>
          <w:sz w:val="24"/>
          <w:szCs w:val="24"/>
        </w:rPr>
        <w:t xml:space="preserve">a ulegać prośbom o niezgłaszanie sprawy organom państwowym; </w:t>
      </w:r>
    </w:p>
    <w:p w14:paraId="315F38D4" w14:textId="77777777" w:rsidR="00F016A7" w:rsidRDefault="00661F50">
      <w:pPr>
        <w:widowControl w:val="0"/>
        <w:pBdr>
          <w:top w:val="nil"/>
          <w:left w:val="nil"/>
          <w:bottom w:val="nil"/>
          <w:right w:val="nil"/>
          <w:between w:val="nil"/>
        </w:pBdr>
        <w:spacing w:before="27" w:line="344" w:lineRule="auto"/>
        <w:ind w:left="582" w:right="283" w:hanging="4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jeśli istnieje podejrzenie wykorzystania seksualnego osoby małoletniej poniżej 15. roku życia (zob. art. 200 Kodeksu karnego mówiący o obcowaniu płciowym lub innej czynności seksualnej wobec osoby małoletniej poniżej 15. roku życia, udostępnianiu takiej</w:t>
      </w:r>
      <w:r>
        <w:rPr>
          <w:rFonts w:ascii="Times New Roman" w:eastAsia="Times New Roman" w:hAnsi="Times New Roman" w:cs="Times New Roman"/>
          <w:color w:val="000000"/>
          <w:sz w:val="24"/>
          <w:szCs w:val="24"/>
        </w:rPr>
        <w:t xml:space="preserve"> osobie treści pornograficznych lub prezentowaniu wykonania czynności </w:t>
      </w:r>
      <w:r>
        <w:rPr>
          <w:rFonts w:ascii="Times New Roman" w:eastAsia="Times New Roman" w:hAnsi="Times New Roman" w:cs="Times New Roman"/>
          <w:color w:val="000000"/>
          <w:sz w:val="24"/>
          <w:szCs w:val="24"/>
        </w:rPr>
        <w:lastRenderedPageBreak/>
        <w:t>seksualnej), prawo nakłada obowiązek niezwłocznego powiadomienia stosownych organów (zob. art. 240 k.k.). Taki obowiązek istnieje również w przypadku podejrzenia zaistnienia gwałtu dokon</w:t>
      </w:r>
      <w:r>
        <w:rPr>
          <w:rFonts w:ascii="Times New Roman" w:eastAsia="Times New Roman" w:hAnsi="Times New Roman" w:cs="Times New Roman"/>
          <w:color w:val="000000"/>
          <w:sz w:val="24"/>
          <w:szCs w:val="24"/>
        </w:rPr>
        <w:t xml:space="preserve">anego wspólnie z inną osobą, gwałtu wobec małoletniego poniżej 15. roku życia, gwałtu wobec wstępnego, zstępnego, przysposobionego, przysposabiającego, brata lub siostry lub gwałtu ze szczególnym okrucieństwem (art. 197 par. 3-5 k.k.), a także w przypadku </w:t>
      </w:r>
      <w:r>
        <w:rPr>
          <w:rFonts w:ascii="Times New Roman" w:eastAsia="Times New Roman" w:hAnsi="Times New Roman" w:cs="Times New Roman"/>
          <w:color w:val="000000"/>
          <w:sz w:val="24"/>
          <w:szCs w:val="24"/>
        </w:rPr>
        <w:t>wykorzystania bezradności, upośledzenia</w:t>
      </w:r>
    </w:p>
    <w:p w14:paraId="2D13DB22" w14:textId="77777777" w:rsidR="00F016A7" w:rsidRDefault="00661F50">
      <w:pPr>
        <w:widowControl w:val="0"/>
        <w:pBdr>
          <w:top w:val="nil"/>
          <w:left w:val="nil"/>
          <w:bottom w:val="nil"/>
          <w:right w:val="nil"/>
          <w:between w:val="nil"/>
        </w:pBdr>
        <w:spacing w:before="364" w:line="240" w:lineRule="auto"/>
        <w:ind w:left="4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63 </w:t>
      </w:r>
    </w:p>
    <w:p w14:paraId="6DCA7114" w14:textId="77777777" w:rsidR="00F016A7" w:rsidRDefault="00661F50">
      <w:pPr>
        <w:widowControl w:val="0"/>
        <w:pBdr>
          <w:top w:val="nil"/>
          <w:left w:val="nil"/>
          <w:bottom w:val="nil"/>
          <w:right w:val="nil"/>
          <w:between w:val="nil"/>
        </w:pBdr>
        <w:spacing w:line="344" w:lineRule="auto"/>
        <w:ind w:left="582" w:right="28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umysłowego lub choroby psychicznej w celu doprowadzenia do obcowania płciowego lub innej czynności seksualnej (art. 198 k.k.). Zawiadomienie o podejrzeniu popełnienia przestępstwa należy złożyć w prokuraturze rej</w:t>
      </w:r>
      <w:r>
        <w:rPr>
          <w:rFonts w:ascii="Times New Roman" w:eastAsia="Times New Roman" w:hAnsi="Times New Roman" w:cs="Times New Roman"/>
          <w:color w:val="000000"/>
          <w:sz w:val="24"/>
          <w:szCs w:val="24"/>
        </w:rPr>
        <w:t xml:space="preserve">onowej w tej dzielnicy bądź miejscowości, w której popełniono przestępstwo, lub komendzie policji w formie pisemnej albo w formie ustnej spisanej do protokołu przez funkcjonariusza policji. Podstawą zawiadomienia o podejrzeniu popełnienia przestępstwa nie </w:t>
      </w:r>
      <w:r>
        <w:rPr>
          <w:rFonts w:ascii="Times New Roman" w:eastAsia="Times New Roman" w:hAnsi="Times New Roman" w:cs="Times New Roman"/>
          <w:color w:val="000000"/>
          <w:sz w:val="24"/>
          <w:szCs w:val="24"/>
        </w:rPr>
        <w:t>musi być pewność popełnienia przestępstwa. Wystarczy powziąć uzasadnione podejrzenie popełnienia przestępstwa. Takiego zgłoszenia nie musi dokonać osobiście osoba, która przyjęła zgłoszenie bądź nabrała podejrzenia przez obserwację dziecka. Może to uczynić</w:t>
      </w:r>
      <w:r>
        <w:rPr>
          <w:rFonts w:ascii="Times New Roman" w:eastAsia="Times New Roman" w:hAnsi="Times New Roman" w:cs="Times New Roman"/>
          <w:color w:val="000000"/>
          <w:sz w:val="24"/>
          <w:szCs w:val="24"/>
        </w:rPr>
        <w:t xml:space="preserve"> dyrektor szkoły lub osoba odpowiedzialna za prowadzenie interwencji – w zależności od procedury obowiązującej w szkole. Niemniej jednak każda osoba, która zdobyła wiedzę na ten temat, musi się upewnić, że takiego zgłoszenia dokonano. W przeciwnym razie po</w:t>
      </w:r>
      <w:r>
        <w:rPr>
          <w:rFonts w:ascii="Times New Roman" w:eastAsia="Times New Roman" w:hAnsi="Times New Roman" w:cs="Times New Roman"/>
          <w:color w:val="000000"/>
          <w:sz w:val="24"/>
          <w:szCs w:val="24"/>
        </w:rPr>
        <w:t xml:space="preserve">winna to zrobić osobiście; </w:t>
      </w:r>
    </w:p>
    <w:p w14:paraId="0A610248" w14:textId="77777777" w:rsidR="00F016A7" w:rsidRDefault="00661F50">
      <w:pPr>
        <w:widowControl w:val="0"/>
        <w:pBdr>
          <w:top w:val="nil"/>
          <w:left w:val="nil"/>
          <w:bottom w:val="nil"/>
          <w:right w:val="nil"/>
          <w:between w:val="nil"/>
        </w:pBdr>
        <w:spacing w:before="27" w:line="345" w:lineRule="auto"/>
        <w:ind w:left="582" w:right="285" w:hanging="41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szkoła powinna zawiadomić organy ścigania również w przypadku podejrzenia popełnienia przestępstwa wykorzystania seksualnego opisanego w pozostałych przepisach rozdziału XXV Kodeksu karnego: „Przestępstwa przeciwko wolności seksualnej i obyczajności”. P</w:t>
      </w:r>
      <w:r>
        <w:rPr>
          <w:rFonts w:ascii="Times New Roman" w:eastAsia="Times New Roman" w:hAnsi="Times New Roman" w:cs="Times New Roman"/>
          <w:color w:val="000000"/>
          <w:sz w:val="24"/>
          <w:szCs w:val="24"/>
        </w:rPr>
        <w:t xml:space="preserve">owinność ta wynika z art. 304 Kodeksu postępowania karnego, który nakłada społeczny obowiązek zawiadomienia organów ścigania o przestępstwie ściganym z urzędu. </w:t>
      </w:r>
    </w:p>
    <w:p w14:paraId="46A13AEE" w14:textId="77777777" w:rsidR="00F016A7" w:rsidRDefault="00661F50">
      <w:pPr>
        <w:widowControl w:val="0"/>
        <w:pBdr>
          <w:top w:val="nil"/>
          <w:left w:val="nil"/>
          <w:bottom w:val="nil"/>
          <w:right w:val="nil"/>
          <w:between w:val="nil"/>
        </w:pBdr>
        <w:spacing w:before="27" w:line="345" w:lineRule="auto"/>
        <w:ind w:left="587" w:right="292" w:hanging="41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jeśli krzywda nosi znamiona przestępstwa w rozumieniu prawa kościelnego i/lub została zadana</w:t>
      </w:r>
      <w:r>
        <w:rPr>
          <w:rFonts w:ascii="Times New Roman" w:eastAsia="Times New Roman" w:hAnsi="Times New Roman" w:cs="Times New Roman"/>
          <w:color w:val="000000"/>
          <w:sz w:val="24"/>
          <w:szCs w:val="24"/>
        </w:rPr>
        <w:t xml:space="preserve"> przez pracownika szkoły, dyrektor szkoły lub osoba odpowiedzialna za prowadzenie interwencji powiadamia delegata organu prowadzącego ds. ochrony dzieci i młodzieży; </w:t>
      </w:r>
    </w:p>
    <w:p w14:paraId="325E8DD6" w14:textId="77777777" w:rsidR="00F016A7" w:rsidRDefault="00661F50">
      <w:pPr>
        <w:widowControl w:val="0"/>
        <w:pBdr>
          <w:top w:val="nil"/>
          <w:left w:val="nil"/>
          <w:bottom w:val="nil"/>
          <w:right w:val="nil"/>
          <w:between w:val="nil"/>
        </w:pBdr>
        <w:spacing w:before="27" w:line="344" w:lineRule="auto"/>
        <w:ind w:left="595" w:right="285" w:hanging="4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powiadomienie organów ścigania powinno wiązać się z przekazaniem im kopii notatki służ</w:t>
      </w:r>
      <w:r>
        <w:rPr>
          <w:rFonts w:ascii="Times New Roman" w:eastAsia="Times New Roman" w:hAnsi="Times New Roman" w:cs="Times New Roman"/>
          <w:color w:val="000000"/>
          <w:sz w:val="24"/>
          <w:szCs w:val="24"/>
        </w:rPr>
        <w:t xml:space="preserve">bowej sporządzonej na podstawie rozmowy z osobą zgłaszającą; </w:t>
      </w:r>
    </w:p>
    <w:p w14:paraId="70740841" w14:textId="77777777" w:rsidR="00F016A7" w:rsidRDefault="00661F50">
      <w:pPr>
        <w:widowControl w:val="0"/>
        <w:pBdr>
          <w:top w:val="nil"/>
          <w:left w:val="nil"/>
          <w:bottom w:val="nil"/>
          <w:right w:val="nil"/>
          <w:between w:val="nil"/>
        </w:pBdr>
        <w:spacing w:before="28" w:line="345" w:lineRule="auto"/>
        <w:ind w:left="584" w:right="292" w:hanging="41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osoba zgłaszająca sprawę dyrektorowi szkoły lub delegatowi powinna się w miarę możliwości upewnić, że wdrożono odpowiednie procedury (np. prosząc – w razie potrzeby także na piśmie – o informację o podjętych w wyniku zgłoszenia czynnościach); </w:t>
      </w:r>
    </w:p>
    <w:p w14:paraId="2E6DAAB0" w14:textId="77777777" w:rsidR="00F016A7" w:rsidRDefault="00661F50">
      <w:pPr>
        <w:widowControl w:val="0"/>
        <w:pBdr>
          <w:top w:val="nil"/>
          <w:left w:val="nil"/>
          <w:bottom w:val="nil"/>
          <w:right w:val="nil"/>
          <w:between w:val="nil"/>
        </w:pBdr>
        <w:spacing w:before="27" w:line="345" w:lineRule="auto"/>
        <w:ind w:left="584" w:right="283" w:hanging="4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dyrekt</w:t>
      </w:r>
      <w:r>
        <w:rPr>
          <w:rFonts w:ascii="Times New Roman" w:eastAsia="Times New Roman" w:hAnsi="Times New Roman" w:cs="Times New Roman"/>
          <w:color w:val="000000"/>
          <w:sz w:val="24"/>
          <w:szCs w:val="24"/>
        </w:rPr>
        <w:t xml:space="preserve">or szkoły przekazuje innym pracownikom szkoły tylko te informacje, które są </w:t>
      </w:r>
      <w:r>
        <w:rPr>
          <w:rFonts w:ascii="Times New Roman" w:eastAsia="Times New Roman" w:hAnsi="Times New Roman" w:cs="Times New Roman"/>
          <w:color w:val="000000"/>
          <w:sz w:val="24"/>
          <w:szCs w:val="24"/>
        </w:rPr>
        <w:lastRenderedPageBreak/>
        <w:t xml:space="preserve">niezbędne dla zabezpieczenia dobra osoby skrzywdzonej oraz ustalenia faktów w zakresie niezbędnym do prowadzenia dalszych działań; </w:t>
      </w:r>
    </w:p>
    <w:p w14:paraId="4039EC31" w14:textId="77777777" w:rsidR="00F016A7" w:rsidRDefault="00661F50">
      <w:pPr>
        <w:widowControl w:val="0"/>
        <w:pBdr>
          <w:top w:val="nil"/>
          <w:left w:val="nil"/>
          <w:bottom w:val="nil"/>
          <w:right w:val="nil"/>
          <w:between w:val="nil"/>
        </w:pBdr>
        <w:spacing w:before="26" w:line="344" w:lineRule="auto"/>
        <w:ind w:left="590" w:right="292" w:hanging="4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jeżeli istnieje podejrzenie, że osobą odpowie</w:t>
      </w:r>
      <w:r>
        <w:rPr>
          <w:rFonts w:ascii="Times New Roman" w:eastAsia="Times New Roman" w:hAnsi="Times New Roman" w:cs="Times New Roman"/>
          <w:color w:val="000000"/>
          <w:sz w:val="24"/>
          <w:szCs w:val="24"/>
        </w:rPr>
        <w:t>dzialną za przemoc wobec ucznia jest osoba zatrudniona w szkole lub podejmująca działanie w ramach działalności szkoły na</w:t>
      </w:r>
    </w:p>
    <w:p w14:paraId="0926EDDE" w14:textId="77777777" w:rsidR="00F016A7" w:rsidRDefault="00661F50">
      <w:pPr>
        <w:widowControl w:val="0"/>
        <w:pBdr>
          <w:top w:val="nil"/>
          <w:left w:val="nil"/>
          <w:bottom w:val="nil"/>
          <w:right w:val="nil"/>
          <w:between w:val="nil"/>
        </w:pBdr>
        <w:spacing w:before="71" w:line="240" w:lineRule="auto"/>
        <w:ind w:left="4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64 </w:t>
      </w:r>
    </w:p>
    <w:p w14:paraId="35801DDD" w14:textId="77777777" w:rsidR="00F016A7" w:rsidRDefault="00661F50">
      <w:pPr>
        <w:widowControl w:val="0"/>
        <w:pBdr>
          <w:top w:val="nil"/>
          <w:left w:val="nil"/>
          <w:bottom w:val="nil"/>
          <w:right w:val="nil"/>
          <w:between w:val="nil"/>
        </w:pBdr>
        <w:spacing w:line="345" w:lineRule="auto"/>
        <w:ind w:left="584" w:right="285"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innej podstawie (np. umowy cywilnoprawnej), dyrektor szkoły zawiesza ją w pełnieniu obowiązków. Podejmuje się postępowanie wyjaśniające zgodnie z obowiązującymi przepisami prawa; </w:t>
      </w:r>
    </w:p>
    <w:p w14:paraId="0F067451" w14:textId="77777777" w:rsidR="00F016A7" w:rsidRDefault="00661F50">
      <w:pPr>
        <w:widowControl w:val="0"/>
        <w:pBdr>
          <w:top w:val="nil"/>
          <w:left w:val="nil"/>
          <w:bottom w:val="nil"/>
          <w:right w:val="nil"/>
          <w:between w:val="nil"/>
        </w:pBdr>
        <w:spacing w:before="27" w:line="343" w:lineRule="auto"/>
        <w:ind w:left="582" w:right="288" w:hanging="39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 jeżeli podejrzenie dotyczy dyrektora szkoły, powyższe działania podejmuj</w:t>
      </w:r>
      <w:r>
        <w:rPr>
          <w:rFonts w:ascii="Times New Roman" w:eastAsia="Times New Roman" w:hAnsi="Times New Roman" w:cs="Times New Roman"/>
          <w:color w:val="000000"/>
          <w:sz w:val="24"/>
          <w:szCs w:val="24"/>
        </w:rPr>
        <w:t xml:space="preserve">e organ prowadzący; </w:t>
      </w:r>
    </w:p>
    <w:p w14:paraId="05A8F06A" w14:textId="77777777" w:rsidR="00F016A7" w:rsidRDefault="00661F50">
      <w:pPr>
        <w:widowControl w:val="0"/>
        <w:pBdr>
          <w:top w:val="nil"/>
          <w:left w:val="nil"/>
          <w:bottom w:val="nil"/>
          <w:right w:val="nil"/>
          <w:between w:val="nil"/>
        </w:pBdr>
        <w:spacing w:before="28" w:line="345" w:lineRule="auto"/>
        <w:ind w:left="582" w:right="283" w:hanging="39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jeśli oskarżenia o przemoc wobec ucznia po przeprowadzeniu postępowania wyjaśniającego w szkole okażą się bezpodstawne i wobec posądzonej osoby nie toczy się postępowanie karne w tej sprawie, zostanie ona niezwłocznie przywrócona do pełnienia dotychcza</w:t>
      </w:r>
      <w:r>
        <w:rPr>
          <w:rFonts w:ascii="Times New Roman" w:eastAsia="Times New Roman" w:hAnsi="Times New Roman" w:cs="Times New Roman"/>
          <w:color w:val="000000"/>
          <w:sz w:val="24"/>
          <w:szCs w:val="24"/>
        </w:rPr>
        <w:t xml:space="preserve">sowych obowiązków. W takim przypadku przedsięwzięte zostaną przez dyrektora lub delegata wszelkie środki, aby bezpodstawne zarzuty nie odbiły się negatywnie na sytuacji osoby posądzonej; </w:t>
      </w:r>
    </w:p>
    <w:p w14:paraId="3D1BD3B2" w14:textId="77777777" w:rsidR="00F016A7" w:rsidRDefault="00661F50">
      <w:pPr>
        <w:widowControl w:val="0"/>
        <w:pBdr>
          <w:top w:val="nil"/>
          <w:left w:val="nil"/>
          <w:bottom w:val="nil"/>
          <w:right w:val="nil"/>
          <w:between w:val="nil"/>
        </w:pBdr>
        <w:spacing w:before="27" w:line="343" w:lineRule="auto"/>
        <w:ind w:left="582" w:right="291" w:hanging="39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 w prowadzonym postępowaniu priorytetem – oprócz dojścia do prawd</w:t>
      </w:r>
      <w:r>
        <w:rPr>
          <w:rFonts w:ascii="Times New Roman" w:eastAsia="Times New Roman" w:hAnsi="Times New Roman" w:cs="Times New Roman"/>
          <w:color w:val="000000"/>
          <w:sz w:val="24"/>
          <w:szCs w:val="24"/>
        </w:rPr>
        <w:t xml:space="preserve">y – powinno być zapewnienie uczniowi i jego rodzicom odpowiedniego wsparcia, a także zachowanie poufności; </w:t>
      </w:r>
    </w:p>
    <w:p w14:paraId="6F952E8D" w14:textId="77777777" w:rsidR="00F016A7" w:rsidRDefault="00661F50">
      <w:pPr>
        <w:widowControl w:val="0"/>
        <w:pBdr>
          <w:top w:val="nil"/>
          <w:left w:val="nil"/>
          <w:bottom w:val="nil"/>
          <w:right w:val="nil"/>
          <w:between w:val="nil"/>
        </w:pBdr>
        <w:spacing w:before="33" w:line="344" w:lineRule="auto"/>
        <w:ind w:left="584" w:right="288" w:hanging="39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 osoba przyjmująca zgłoszenie o podejrzeniu popełnienia przestępstwa nie może na własną rękę podejmować działań służących wyjaśnieniu podejrzeń i</w:t>
      </w:r>
      <w:r>
        <w:rPr>
          <w:rFonts w:ascii="Times New Roman" w:eastAsia="Times New Roman" w:hAnsi="Times New Roman" w:cs="Times New Roman"/>
          <w:color w:val="000000"/>
          <w:sz w:val="24"/>
          <w:szCs w:val="24"/>
        </w:rPr>
        <w:t xml:space="preserve"> zarzutów lub weryfikacji zgłaszanych faktów; </w:t>
      </w:r>
    </w:p>
    <w:p w14:paraId="4927BDB9" w14:textId="77777777" w:rsidR="00F016A7" w:rsidRDefault="00661F50">
      <w:pPr>
        <w:widowControl w:val="0"/>
        <w:pBdr>
          <w:top w:val="nil"/>
          <w:left w:val="nil"/>
          <w:bottom w:val="nil"/>
          <w:right w:val="nil"/>
          <w:between w:val="nil"/>
        </w:pBdr>
        <w:spacing w:before="28" w:line="345" w:lineRule="auto"/>
        <w:ind w:left="584" w:right="292" w:hanging="39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dyrektor szkoły lub delegat ma obowiązek sporządzić notatkę z postępowania wyjaśniającego oraz zabezpieczyć dowody zdarzenia, w tym np.: listy, pisma, korespondencję elektroniczną lub notatki z rozmów telefonicznych mających związek ze sprawą; </w:t>
      </w:r>
    </w:p>
    <w:p w14:paraId="14A64EA2" w14:textId="77777777" w:rsidR="00F016A7" w:rsidRDefault="00661F50">
      <w:pPr>
        <w:widowControl w:val="0"/>
        <w:pBdr>
          <w:top w:val="nil"/>
          <w:left w:val="nil"/>
          <w:bottom w:val="nil"/>
          <w:right w:val="nil"/>
          <w:between w:val="nil"/>
        </w:pBdr>
        <w:spacing w:before="27" w:line="347" w:lineRule="auto"/>
        <w:ind w:left="589" w:right="293" w:hanging="4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 dok</w:t>
      </w:r>
      <w:r>
        <w:rPr>
          <w:rFonts w:ascii="Times New Roman" w:eastAsia="Times New Roman" w:hAnsi="Times New Roman" w:cs="Times New Roman"/>
          <w:color w:val="000000"/>
          <w:sz w:val="24"/>
          <w:szCs w:val="24"/>
        </w:rPr>
        <w:t xml:space="preserve">umentacja prowadzona w sprawie podejrzenia o przemoc wobec ucznia podlega zabezpieczeniu i jest przechowywana przez dyrektora lub delegata; </w:t>
      </w:r>
    </w:p>
    <w:p w14:paraId="4B2349F5" w14:textId="77777777" w:rsidR="00F016A7" w:rsidRDefault="00661F50">
      <w:pPr>
        <w:widowControl w:val="0"/>
        <w:pBdr>
          <w:top w:val="nil"/>
          <w:left w:val="nil"/>
          <w:bottom w:val="nil"/>
          <w:right w:val="nil"/>
          <w:between w:val="nil"/>
        </w:pBdr>
        <w:spacing w:before="144" w:line="344" w:lineRule="auto"/>
        <w:ind w:left="16" w:right="284" w:firstLine="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W przypadku wykorzystania seksualnego rówieśniczego szkoła podejmuje interwencję wobec osoby pokrzywdzonej, otac</w:t>
      </w:r>
      <w:r>
        <w:rPr>
          <w:rFonts w:ascii="Times New Roman" w:eastAsia="Times New Roman" w:hAnsi="Times New Roman" w:cs="Times New Roman"/>
          <w:color w:val="000000"/>
          <w:sz w:val="24"/>
          <w:szCs w:val="24"/>
        </w:rPr>
        <w:t xml:space="preserve">zając ją opieką i potrzebnym wsparciem, a także sprawcy krzywdy, jeśli jest on uczniem szkoły. Należy zastosować właściwe środki wychowawcze zgodnie ze statutem szkoły i poczynić odpowiednie kroki, aby nie dopuścić do dalszego krzywdzenia i doprowadzić do </w:t>
      </w:r>
      <w:r>
        <w:rPr>
          <w:rFonts w:ascii="Times New Roman" w:eastAsia="Times New Roman" w:hAnsi="Times New Roman" w:cs="Times New Roman"/>
          <w:color w:val="000000"/>
          <w:sz w:val="24"/>
          <w:szCs w:val="24"/>
        </w:rPr>
        <w:t xml:space="preserve">poprawy zachowania sprawcy. Istotne jest utrzymywanie stałej komunikacji z rodzicami zarówno osoby pokrzywdzonej, jak i sprawcy. Ze względu na powagę sytuacji szczególną rolę odgrywa współpraca psychologa, pedagoga oraz wychowawców. </w:t>
      </w:r>
      <w:r>
        <w:rPr>
          <w:rFonts w:ascii="Times New Roman" w:eastAsia="Times New Roman" w:hAnsi="Times New Roman" w:cs="Times New Roman"/>
          <w:color w:val="000000"/>
          <w:sz w:val="24"/>
          <w:szCs w:val="24"/>
        </w:rPr>
        <w:lastRenderedPageBreak/>
        <w:t>Szkoła powinna także ws</w:t>
      </w:r>
      <w:r>
        <w:rPr>
          <w:rFonts w:ascii="Times New Roman" w:eastAsia="Times New Roman" w:hAnsi="Times New Roman" w:cs="Times New Roman"/>
          <w:color w:val="000000"/>
          <w:sz w:val="24"/>
          <w:szCs w:val="24"/>
        </w:rPr>
        <w:t>półpracować z organami ścigania i odpowiednim sądem, jeśli został popełniony czyn zabroniony według prawa państwowego. Również w przypadku zajścia dotyczącego rówieśników należy pamiętać o obowiązku powiadomienia</w:t>
      </w:r>
    </w:p>
    <w:p w14:paraId="23D9232F" w14:textId="77777777" w:rsidR="00F016A7" w:rsidRDefault="00661F50">
      <w:pPr>
        <w:widowControl w:val="0"/>
        <w:pBdr>
          <w:top w:val="nil"/>
          <w:left w:val="nil"/>
          <w:bottom w:val="nil"/>
          <w:right w:val="nil"/>
          <w:between w:val="nil"/>
        </w:pBdr>
        <w:spacing w:before="364" w:line="240" w:lineRule="auto"/>
        <w:ind w:left="4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65 </w:t>
      </w:r>
    </w:p>
    <w:p w14:paraId="5C277A1F" w14:textId="77777777" w:rsidR="00F016A7" w:rsidRDefault="00661F50">
      <w:pPr>
        <w:widowControl w:val="0"/>
        <w:pBdr>
          <w:top w:val="nil"/>
          <w:left w:val="nil"/>
          <w:bottom w:val="nil"/>
          <w:right w:val="nil"/>
          <w:between w:val="nil"/>
        </w:pBdr>
        <w:spacing w:line="345" w:lineRule="auto"/>
        <w:ind w:left="16" w:right="283"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policji lub prokuratury, jeśli istnieje podejrzenie popełnienia czynu zabronionego z art. 197 par. 3-5 Kodeksu karnego (gwałt wspólnie z inną osobą; gwałt małoletniego poniżej 15. roku życia; wobec wstępnego, zstępnego, przysposobionego, przysposabiającego</w:t>
      </w:r>
      <w:r>
        <w:rPr>
          <w:rFonts w:ascii="Times New Roman" w:eastAsia="Times New Roman" w:hAnsi="Times New Roman" w:cs="Times New Roman"/>
          <w:color w:val="000000"/>
          <w:sz w:val="24"/>
          <w:szCs w:val="24"/>
        </w:rPr>
        <w:t xml:space="preserve">, brata lub siostry lub gwałt ze szczególnym okrucieństwem), art. 198 k.k. (wykorzystanie bezradności, upośledzenia umysłowego lub choroby psychicznej w celu doprowadzenia do obcowania płciowego lub innej czynności seksualnej) lub art. 200 k.k. (obcowanie </w:t>
      </w:r>
      <w:r>
        <w:rPr>
          <w:rFonts w:ascii="Times New Roman" w:eastAsia="Times New Roman" w:hAnsi="Times New Roman" w:cs="Times New Roman"/>
          <w:color w:val="000000"/>
          <w:sz w:val="24"/>
          <w:szCs w:val="24"/>
        </w:rPr>
        <w:t>płciowe lub inna czynność seksualna wobec osoby małoletniej poniżej 15. roku życia, prezentowanie takiej osobie treści pornograficznych lub wykonania czynności seksualnej). Szkoła powinna zgłosić do organów ścigania również podejrzenie popełnienia przestęp</w:t>
      </w:r>
      <w:r>
        <w:rPr>
          <w:rFonts w:ascii="Times New Roman" w:eastAsia="Times New Roman" w:hAnsi="Times New Roman" w:cs="Times New Roman"/>
          <w:color w:val="000000"/>
          <w:sz w:val="24"/>
          <w:szCs w:val="24"/>
        </w:rPr>
        <w:t>stwa seksualnego wykorzystania rówieśniczego opisanego w pozostałych przepisach rozdziału XXV Kodeksu karnego, co znajduje uzasadnienie w treści art. 304 Kodeksu postępowania karnego (społeczny obowiązek zawiadomienia o przestępstwie).</w:t>
      </w:r>
    </w:p>
    <w:p w14:paraId="7184CC01" w14:textId="77777777" w:rsidR="00F016A7" w:rsidRDefault="00661F50">
      <w:pPr>
        <w:widowControl w:val="0"/>
        <w:pBdr>
          <w:top w:val="nil"/>
          <w:left w:val="nil"/>
          <w:bottom w:val="nil"/>
          <w:right w:val="nil"/>
          <w:between w:val="nil"/>
        </w:pBdr>
        <w:spacing w:before="9178" w:line="240" w:lineRule="auto"/>
        <w:ind w:left="4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66 </w:t>
      </w:r>
    </w:p>
    <w:p w14:paraId="0E932CEA" w14:textId="77777777" w:rsidR="00F016A7" w:rsidRDefault="00661F50">
      <w:pPr>
        <w:widowControl w:val="0"/>
        <w:pBdr>
          <w:top w:val="nil"/>
          <w:left w:val="nil"/>
          <w:bottom w:val="nil"/>
          <w:right w:val="nil"/>
          <w:between w:val="nil"/>
        </w:pBdr>
        <w:spacing w:line="240" w:lineRule="auto"/>
        <w:ind w:right="283"/>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ZAŁĄCZNIK 11 </w:t>
      </w:r>
    </w:p>
    <w:p w14:paraId="3F2ECBDF" w14:textId="77777777" w:rsidR="00F016A7" w:rsidRDefault="00661F50">
      <w:pPr>
        <w:widowControl w:val="0"/>
        <w:pBdr>
          <w:top w:val="nil"/>
          <w:left w:val="nil"/>
          <w:bottom w:val="nil"/>
          <w:right w:val="nil"/>
          <w:between w:val="nil"/>
        </w:pBdr>
        <w:spacing w:before="110" w:line="240" w:lineRule="auto"/>
        <w:ind w:left="297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SCHEMATY INTERWENCJI </w:t>
      </w:r>
    </w:p>
    <w:p w14:paraId="01501311" w14:textId="77777777" w:rsidR="00F016A7" w:rsidRDefault="00661F50">
      <w:pPr>
        <w:widowControl w:val="0"/>
        <w:pBdr>
          <w:top w:val="nil"/>
          <w:left w:val="nil"/>
          <w:bottom w:val="nil"/>
          <w:right w:val="nil"/>
          <w:between w:val="nil"/>
        </w:pBdr>
        <w:spacing w:before="247" w:line="240" w:lineRule="auto"/>
        <w:ind w:left="43"/>
        <w:rPr>
          <w:rFonts w:ascii="Times New Roman" w:eastAsia="Times New Roman" w:hAnsi="Times New Roman" w:cs="Times New Roman"/>
          <w:color w:val="000000"/>
          <w:sz w:val="24"/>
          <w:szCs w:val="24"/>
        </w:rPr>
        <w:sectPr w:rsidR="00F016A7">
          <w:pgSz w:w="11880" w:h="16820"/>
          <w:pgMar w:top="1382" w:right="1104" w:bottom="1085" w:left="1399" w:header="0" w:footer="720" w:gutter="0"/>
          <w:pgNumType w:start="1"/>
          <w:cols w:space="708"/>
        </w:sectPr>
      </w:pPr>
      <w:r>
        <w:rPr>
          <w:rFonts w:ascii="Times New Roman" w:eastAsia="Times New Roman" w:hAnsi="Times New Roman" w:cs="Times New Roman"/>
          <w:color w:val="000000"/>
          <w:sz w:val="24"/>
          <w:szCs w:val="24"/>
        </w:rPr>
        <w:t xml:space="preserve">1. PODEJRZENIE KRZYWDZENIA ZE STRONY RODZICA </w:t>
      </w:r>
    </w:p>
    <w:p w14:paraId="77F8199C" w14:textId="77777777" w:rsidR="00F016A7" w:rsidRDefault="00661F50">
      <w:pPr>
        <w:widowControl w:val="0"/>
        <w:pBdr>
          <w:top w:val="nil"/>
          <w:left w:val="nil"/>
          <w:bottom w:val="nil"/>
          <w:right w:val="nil"/>
          <w:between w:val="nil"/>
        </w:pBdr>
        <w:spacing w:before="776" w:line="280" w:lineRule="auto"/>
        <w:ind w:right="1624"/>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PODEJRZENIE KRZYWDZENIA UCZNIA </w:t>
      </w:r>
    </w:p>
    <w:p w14:paraId="03FB7CD9" w14:textId="77777777" w:rsidR="00F016A7" w:rsidRDefault="00661F50">
      <w:pPr>
        <w:widowControl w:val="0"/>
        <w:pBdr>
          <w:top w:val="nil"/>
          <w:left w:val="nil"/>
          <w:bottom w:val="nil"/>
          <w:right w:val="nil"/>
          <w:between w:val="nil"/>
        </w:pBdr>
        <w:spacing w:before="1607" w:line="240" w:lineRule="auto"/>
        <w:ind w:left="11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ZGŁOSZENIE PODEJRZENIA </w:t>
      </w:r>
    </w:p>
    <w:p w14:paraId="61F1438F" w14:textId="77777777" w:rsidR="00F016A7" w:rsidRDefault="00661F50">
      <w:pPr>
        <w:widowControl w:val="0"/>
        <w:pBdr>
          <w:top w:val="nil"/>
          <w:left w:val="nil"/>
          <w:bottom w:val="nil"/>
          <w:right w:val="nil"/>
          <w:between w:val="nil"/>
        </w:pBdr>
        <w:spacing w:before="38" w:line="240" w:lineRule="auto"/>
        <w:ind w:left="301"/>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KRZYWDZENIA OSOBIE </w:t>
      </w:r>
    </w:p>
    <w:p w14:paraId="7FB99DA9" w14:textId="77777777" w:rsidR="00F016A7" w:rsidRDefault="00661F50">
      <w:pPr>
        <w:widowControl w:val="0"/>
        <w:pBdr>
          <w:top w:val="nil"/>
          <w:left w:val="nil"/>
          <w:bottom w:val="nil"/>
          <w:right w:val="nil"/>
          <w:between w:val="nil"/>
        </w:pBdr>
        <w:spacing w:before="43" w:line="240" w:lineRule="auto"/>
        <w:ind w:left="33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ODPOWIEDZIALNEJ ZA </w:t>
      </w:r>
    </w:p>
    <w:p w14:paraId="0EE25EFF" w14:textId="77777777" w:rsidR="00F016A7" w:rsidRDefault="00661F50">
      <w:pPr>
        <w:widowControl w:val="0"/>
        <w:pBdr>
          <w:top w:val="nil"/>
          <w:left w:val="nil"/>
          <w:bottom w:val="nil"/>
          <w:right w:val="nil"/>
          <w:between w:val="nil"/>
        </w:pBdr>
        <w:spacing w:before="38" w:line="240" w:lineRule="auto"/>
        <w:ind w:left="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PROWADZENIE INTERWENCJI </w:t>
      </w:r>
    </w:p>
    <w:p w14:paraId="1D632731" w14:textId="77777777" w:rsidR="00F016A7" w:rsidRDefault="00661F50">
      <w:pPr>
        <w:widowControl w:val="0"/>
        <w:pBdr>
          <w:top w:val="nil"/>
          <w:left w:val="nil"/>
          <w:bottom w:val="nil"/>
          <w:right w:val="nil"/>
          <w:between w:val="nil"/>
        </w:pBdr>
        <w:spacing w:before="1483" w:line="273" w:lineRule="auto"/>
        <w:ind w:left="269" w:right="855"/>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ROZMOWA Z UCZNIEM, RODZICEM </w:t>
      </w:r>
      <w:r>
        <w:rPr>
          <w:rFonts w:ascii="Times New Roman" w:eastAsia="Times New Roman" w:hAnsi="Times New Roman" w:cs="Times New Roman"/>
          <w:color w:val="000000"/>
          <w:sz w:val="20"/>
          <w:szCs w:val="20"/>
        </w:rPr>
        <w:lastRenderedPageBreak/>
        <w:t xml:space="preserve">NIEKRZYWDZĄCYM, OSOBAMI MAJĄCYMI WIEDZIĘ O ZDARZENIU </w:t>
      </w:r>
    </w:p>
    <w:p w14:paraId="7FE3525F" w14:textId="77777777" w:rsidR="00F016A7" w:rsidRDefault="00661F50">
      <w:pPr>
        <w:widowControl w:val="0"/>
        <w:pBdr>
          <w:top w:val="nil"/>
          <w:left w:val="nil"/>
          <w:bottom w:val="nil"/>
          <w:right w:val="nil"/>
          <w:between w:val="nil"/>
        </w:pBdr>
        <w:spacing w:line="240" w:lineRule="auto"/>
        <w:ind w:right="697"/>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ZAGROŻENIE ŻYCIA I/LUB </w:t>
      </w:r>
    </w:p>
    <w:p w14:paraId="4EDC02F8" w14:textId="77777777" w:rsidR="00F016A7" w:rsidRDefault="00661F50">
      <w:pPr>
        <w:widowControl w:val="0"/>
        <w:pBdr>
          <w:top w:val="nil"/>
          <w:left w:val="nil"/>
          <w:bottom w:val="nil"/>
          <w:right w:val="nil"/>
          <w:between w:val="nil"/>
        </w:pBdr>
        <w:spacing w:before="47" w:line="240" w:lineRule="auto"/>
        <w:ind w:right="1075"/>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ZDROWIA UCZNIA </w:t>
      </w:r>
    </w:p>
    <w:p w14:paraId="696AB2B1" w14:textId="77777777" w:rsidR="00F016A7" w:rsidRDefault="00661F50">
      <w:pPr>
        <w:widowControl w:val="0"/>
        <w:pBdr>
          <w:top w:val="nil"/>
          <w:left w:val="nil"/>
          <w:bottom w:val="nil"/>
          <w:right w:val="nil"/>
          <w:between w:val="nil"/>
        </w:pBdr>
        <w:spacing w:before="1641" w:line="273" w:lineRule="auto"/>
        <w:ind w:left="687" w:right="17"/>
        <w:jc w:val="center"/>
        <w:rPr>
          <w:rFonts w:ascii="Times New Roman" w:eastAsia="Times New Roman" w:hAnsi="Times New Roman" w:cs="Times New Roman"/>
          <w:color w:val="000000"/>
          <w:sz w:val="20"/>
          <w:szCs w:val="20"/>
        </w:rPr>
        <w:sectPr w:rsidR="00F016A7">
          <w:type w:val="continuous"/>
          <w:pgSz w:w="11880" w:h="16820"/>
          <w:pgMar w:top="1382" w:right="1437" w:bottom="1085" w:left="1539" w:header="0" w:footer="720" w:gutter="0"/>
          <w:cols w:num="2" w:space="708" w:equalWidth="0">
            <w:col w:w="4460" w:space="0"/>
            <w:col w:w="4460" w:space="0"/>
          </w:cols>
        </w:sectPr>
      </w:pPr>
      <w:r>
        <w:rPr>
          <w:rFonts w:ascii="Times New Roman" w:eastAsia="Times New Roman" w:hAnsi="Times New Roman" w:cs="Times New Roman"/>
          <w:color w:val="000000"/>
          <w:sz w:val="20"/>
          <w:szCs w:val="20"/>
        </w:rPr>
        <w:t>NIEZWŁOCZNE ZAWIADOMIENIE POLICJI LUB POGOTOWIA – NUMER 112, PRZEKAZANIE INFORMACJI OSOBIE ODPOWIEDZIALNEJ ZA PROWADZENIE INTERWENCJI LUB BEZPOŚREDNIO DYREKTOROWI</w:t>
      </w:r>
    </w:p>
    <w:p w14:paraId="3D561EE5" w14:textId="77777777" w:rsidR="00F016A7" w:rsidRDefault="00661F50">
      <w:pPr>
        <w:widowControl w:val="0"/>
        <w:pBdr>
          <w:top w:val="nil"/>
          <w:left w:val="nil"/>
          <w:bottom w:val="nil"/>
          <w:right w:val="nil"/>
          <w:between w:val="nil"/>
        </w:pBdr>
        <w:spacing w:before="3783"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PODEJRZENIE </w:t>
      </w:r>
    </w:p>
    <w:p w14:paraId="2BEC14EE" w14:textId="77777777" w:rsidR="00F016A7" w:rsidRDefault="00661F50">
      <w:pPr>
        <w:widowControl w:val="0"/>
        <w:pBdr>
          <w:top w:val="nil"/>
          <w:left w:val="nil"/>
          <w:bottom w:val="nil"/>
          <w:right w:val="nil"/>
          <w:between w:val="nil"/>
        </w:pBdr>
        <w:spacing w:before="38"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POPEŁNIENIA </w:t>
      </w:r>
    </w:p>
    <w:p w14:paraId="1AEBAADB" w14:textId="77777777" w:rsidR="00F016A7" w:rsidRDefault="00661F50">
      <w:pPr>
        <w:widowControl w:val="0"/>
        <w:pBdr>
          <w:top w:val="nil"/>
          <w:left w:val="nil"/>
          <w:bottom w:val="nil"/>
          <w:right w:val="nil"/>
          <w:between w:val="nil"/>
        </w:pBdr>
        <w:spacing w:before="43" w:line="271"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PRZESTĘPSTWA NA SZKODĘ UCZNIA </w:t>
      </w:r>
    </w:p>
    <w:p w14:paraId="5E065678" w14:textId="77777777" w:rsidR="00F016A7" w:rsidRDefault="00661F50">
      <w:pPr>
        <w:widowControl w:val="0"/>
        <w:pBdr>
          <w:top w:val="nil"/>
          <w:left w:val="nil"/>
          <w:bottom w:val="nil"/>
          <w:right w:val="nil"/>
          <w:between w:val="nil"/>
        </w:pBdr>
        <w:spacing w:before="1418"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ZGŁOSZENIE </w:t>
      </w:r>
    </w:p>
    <w:p w14:paraId="34301B4D" w14:textId="77777777" w:rsidR="00F016A7" w:rsidRDefault="00661F50">
      <w:pPr>
        <w:widowControl w:val="0"/>
        <w:pBdr>
          <w:top w:val="nil"/>
          <w:left w:val="nil"/>
          <w:bottom w:val="nil"/>
          <w:right w:val="nil"/>
          <w:between w:val="nil"/>
        </w:pBdr>
        <w:spacing w:before="38" w:line="273"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PRZESTĘPSTWA NA POLICJĘ LUB DO PROKURATURY </w:t>
      </w:r>
    </w:p>
    <w:p w14:paraId="34942D6B" w14:textId="77777777" w:rsidR="00F016A7" w:rsidRDefault="00661F50">
      <w:pPr>
        <w:widowControl w:val="0"/>
        <w:pBdr>
          <w:top w:val="nil"/>
          <w:left w:val="nil"/>
          <w:bottom w:val="nil"/>
          <w:right w:val="nil"/>
          <w:between w:val="nil"/>
        </w:pBdr>
        <w:spacing w:line="271"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BRAK REAKCJI RODZICÓW NA WIADOMOŚĆ O </w:t>
      </w:r>
    </w:p>
    <w:p w14:paraId="339F308C" w14:textId="77777777" w:rsidR="00F016A7" w:rsidRDefault="00661F50">
      <w:pPr>
        <w:widowControl w:val="0"/>
        <w:pBdr>
          <w:top w:val="nil"/>
          <w:left w:val="nil"/>
          <w:bottom w:val="nil"/>
          <w:right w:val="nil"/>
          <w:between w:val="nil"/>
        </w:pBdr>
        <w:spacing w:before="17"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PODEJRZENIU </w:t>
      </w:r>
    </w:p>
    <w:p w14:paraId="7D163A0E" w14:textId="77777777" w:rsidR="00F016A7" w:rsidRDefault="00661F50">
      <w:pPr>
        <w:widowControl w:val="0"/>
        <w:pBdr>
          <w:top w:val="nil"/>
          <w:left w:val="nil"/>
          <w:bottom w:val="nil"/>
          <w:right w:val="nil"/>
          <w:between w:val="nil"/>
        </w:pBdr>
        <w:spacing w:before="38"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KRZYWDZENIU UCZNIA </w:t>
      </w:r>
    </w:p>
    <w:p w14:paraId="58BE2B10" w14:textId="77777777" w:rsidR="00F016A7" w:rsidRDefault="00661F50">
      <w:pPr>
        <w:widowControl w:val="0"/>
        <w:pBdr>
          <w:top w:val="nil"/>
          <w:left w:val="nil"/>
          <w:bottom w:val="nil"/>
          <w:right w:val="nil"/>
          <w:between w:val="nil"/>
        </w:pBdr>
        <w:spacing w:before="1445" w:line="28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WNIOSEK O WGLĄD W SYTUACJĘ RODZINY DO SĄDU RODZINNEGO </w:t>
      </w:r>
    </w:p>
    <w:p w14:paraId="1286E7F2" w14:textId="77777777" w:rsidR="00F016A7" w:rsidRDefault="00661F50">
      <w:pPr>
        <w:widowControl w:val="0"/>
        <w:pBdr>
          <w:top w:val="nil"/>
          <w:left w:val="nil"/>
          <w:bottom w:val="nil"/>
          <w:right w:val="nil"/>
          <w:between w:val="nil"/>
        </w:pBdr>
        <w:spacing w:line="281"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PODEJRZENIE ZANIEDBANIA UCZNIA </w:t>
      </w:r>
    </w:p>
    <w:p w14:paraId="5C7CEE4D" w14:textId="77777777" w:rsidR="00F016A7" w:rsidRDefault="00661F50">
      <w:pPr>
        <w:widowControl w:val="0"/>
        <w:pBdr>
          <w:top w:val="nil"/>
          <w:left w:val="nil"/>
          <w:bottom w:val="nil"/>
          <w:right w:val="nil"/>
          <w:between w:val="nil"/>
        </w:pBdr>
        <w:spacing w:before="1669" w:line="271"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ZAWIADOMIENIE </w:t>
      </w:r>
      <w:r>
        <w:rPr>
          <w:rFonts w:ascii="Times New Roman" w:eastAsia="Times New Roman" w:hAnsi="Times New Roman" w:cs="Times New Roman"/>
          <w:color w:val="000000"/>
          <w:sz w:val="20"/>
          <w:szCs w:val="20"/>
        </w:rPr>
        <w:lastRenderedPageBreak/>
        <w:t xml:space="preserve">OŚRODKA </w:t>
      </w:r>
    </w:p>
    <w:p w14:paraId="3FCEF370" w14:textId="77777777" w:rsidR="00F016A7" w:rsidRDefault="00661F50">
      <w:pPr>
        <w:widowControl w:val="0"/>
        <w:pBdr>
          <w:top w:val="nil"/>
          <w:left w:val="nil"/>
          <w:bottom w:val="nil"/>
          <w:right w:val="nil"/>
          <w:between w:val="nil"/>
        </w:pBdr>
        <w:spacing w:before="16"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POMOCY </w:t>
      </w:r>
    </w:p>
    <w:p w14:paraId="015DE602" w14:textId="77777777" w:rsidR="00F016A7" w:rsidRDefault="00661F50">
      <w:pPr>
        <w:widowControl w:val="0"/>
        <w:pBdr>
          <w:top w:val="nil"/>
          <w:left w:val="nil"/>
          <w:bottom w:val="nil"/>
          <w:right w:val="nil"/>
          <w:between w:val="nil"/>
        </w:pBdr>
        <w:spacing w:before="38"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SPOŁECZNEJ </w:t>
      </w:r>
    </w:p>
    <w:p w14:paraId="0A4D97CC" w14:textId="77777777" w:rsidR="00F016A7" w:rsidRDefault="00661F50">
      <w:pPr>
        <w:widowControl w:val="0"/>
        <w:pBdr>
          <w:top w:val="nil"/>
          <w:left w:val="nil"/>
          <w:bottom w:val="nil"/>
          <w:right w:val="nil"/>
          <w:between w:val="nil"/>
        </w:pBdr>
        <w:spacing w:line="281"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PODEJRZENIE PRZEMOCY DOMOWEJ </w:t>
      </w:r>
    </w:p>
    <w:p w14:paraId="5DC52202" w14:textId="77777777" w:rsidR="00F016A7" w:rsidRDefault="00661F50">
      <w:pPr>
        <w:widowControl w:val="0"/>
        <w:pBdr>
          <w:top w:val="nil"/>
          <w:left w:val="nil"/>
          <w:bottom w:val="nil"/>
          <w:right w:val="nil"/>
          <w:between w:val="nil"/>
        </w:pBdr>
        <w:spacing w:before="1669" w:line="280" w:lineRule="auto"/>
        <w:rPr>
          <w:rFonts w:ascii="Times New Roman" w:eastAsia="Times New Roman" w:hAnsi="Times New Roman" w:cs="Times New Roman"/>
          <w:color w:val="000000"/>
          <w:sz w:val="20"/>
          <w:szCs w:val="20"/>
        </w:rPr>
        <w:sectPr w:rsidR="00F016A7">
          <w:type w:val="continuous"/>
          <w:pgSz w:w="11880" w:h="16820"/>
          <w:pgMar w:top="1382" w:right="1304" w:bottom="1085" w:left="1563" w:header="0" w:footer="720" w:gutter="0"/>
          <w:cols w:num="4" w:space="708" w:equalWidth="0">
            <w:col w:w="2260" w:space="0"/>
            <w:col w:w="2260" w:space="0"/>
            <w:col w:w="2260" w:space="0"/>
            <w:col w:w="2260" w:space="0"/>
          </w:cols>
        </w:sectPr>
      </w:pPr>
      <w:r>
        <w:rPr>
          <w:rFonts w:ascii="Times New Roman" w:eastAsia="Times New Roman" w:hAnsi="Times New Roman" w:cs="Times New Roman"/>
          <w:color w:val="000000"/>
          <w:sz w:val="20"/>
          <w:szCs w:val="20"/>
        </w:rPr>
        <w:t xml:space="preserve">PROCEDURA „NIEBIESKIE KARTY” </w:t>
      </w:r>
    </w:p>
    <w:p w14:paraId="6EB69535" w14:textId="77777777" w:rsidR="00F016A7" w:rsidRDefault="00661F50">
      <w:pPr>
        <w:widowControl w:val="0"/>
        <w:pBdr>
          <w:top w:val="nil"/>
          <w:left w:val="nil"/>
          <w:bottom w:val="nil"/>
          <w:right w:val="nil"/>
          <w:between w:val="nil"/>
        </w:pBdr>
        <w:spacing w:before="1257" w:line="240" w:lineRule="auto"/>
        <w:ind w:left="4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67 </w:t>
      </w:r>
    </w:p>
    <w:p w14:paraId="6D86F8C1" w14:textId="77777777" w:rsidR="00F016A7" w:rsidRDefault="00661F50">
      <w:pPr>
        <w:widowControl w:val="0"/>
        <w:pBdr>
          <w:top w:val="nil"/>
          <w:left w:val="nil"/>
          <w:bottom w:val="nil"/>
          <w:right w:val="nil"/>
          <w:between w:val="nil"/>
        </w:pBdr>
        <w:spacing w:line="240" w:lineRule="auto"/>
        <w:ind w:left="23"/>
        <w:rPr>
          <w:rFonts w:ascii="Times New Roman" w:eastAsia="Times New Roman" w:hAnsi="Times New Roman" w:cs="Times New Roman"/>
          <w:color w:val="000000"/>
        </w:rPr>
        <w:sectPr w:rsidR="00F016A7">
          <w:type w:val="continuous"/>
          <w:pgSz w:w="11880" w:h="16820"/>
          <w:pgMar w:top="1382" w:right="1104" w:bottom="1085" w:left="1399" w:header="0" w:footer="720" w:gutter="0"/>
          <w:cols w:space="708" w:equalWidth="0">
            <w:col w:w="9375" w:space="0"/>
          </w:cols>
        </w:sectPr>
      </w:pPr>
      <w:r>
        <w:rPr>
          <w:rFonts w:ascii="Times New Roman" w:eastAsia="Times New Roman" w:hAnsi="Times New Roman" w:cs="Times New Roman"/>
          <w:color w:val="000000"/>
        </w:rPr>
        <w:t xml:space="preserve">2. PODEJRZENIE KRZYWDZENIA ZE STRONY CZŁONKA PERSONELU </w:t>
      </w:r>
    </w:p>
    <w:p w14:paraId="6E01F088" w14:textId="77777777" w:rsidR="00F016A7" w:rsidRDefault="00661F50">
      <w:pPr>
        <w:widowControl w:val="0"/>
        <w:pBdr>
          <w:top w:val="nil"/>
          <w:left w:val="nil"/>
          <w:bottom w:val="nil"/>
          <w:right w:val="nil"/>
          <w:between w:val="nil"/>
        </w:pBdr>
        <w:spacing w:before="837" w:line="290" w:lineRule="auto"/>
        <w:ind w:right="1645"/>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PODEJRZENIE KRZYWDZENIA UCZNIA </w:t>
      </w:r>
    </w:p>
    <w:p w14:paraId="5B758B50" w14:textId="77777777" w:rsidR="00F016A7" w:rsidRDefault="00661F50">
      <w:pPr>
        <w:widowControl w:val="0"/>
        <w:pBdr>
          <w:top w:val="nil"/>
          <w:left w:val="nil"/>
          <w:bottom w:val="nil"/>
          <w:right w:val="nil"/>
          <w:between w:val="nil"/>
        </w:pBdr>
        <w:spacing w:before="1546"/>
        <w:ind w:left="359" w:right="1514"/>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ZGŁOSZENIE PODEJRZENIA KRZYWDZENIA OSOBIE </w:t>
      </w:r>
    </w:p>
    <w:p w14:paraId="476E6A48" w14:textId="77777777" w:rsidR="00F016A7" w:rsidRDefault="00661F50">
      <w:pPr>
        <w:widowControl w:val="0"/>
        <w:pBdr>
          <w:top w:val="nil"/>
          <w:left w:val="nil"/>
          <w:bottom w:val="nil"/>
          <w:right w:val="nil"/>
          <w:between w:val="nil"/>
        </w:pBdr>
        <w:spacing w:before="8" w:line="240" w:lineRule="auto"/>
        <w:ind w:left="57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ODPOWIEDZIALNEJ ZA </w:t>
      </w:r>
    </w:p>
    <w:p w14:paraId="71F02D69" w14:textId="77777777" w:rsidR="00F016A7" w:rsidRDefault="00661F50">
      <w:pPr>
        <w:widowControl w:val="0"/>
        <w:pBdr>
          <w:top w:val="nil"/>
          <w:left w:val="nil"/>
          <w:bottom w:val="nil"/>
          <w:right w:val="nil"/>
          <w:between w:val="nil"/>
        </w:pBdr>
        <w:spacing w:before="43" w:line="271" w:lineRule="auto"/>
        <w:ind w:left="33" w:right="1184"/>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PROWADZENIE INTERWENCJI LUB BEZPOŚREDNIO </w:t>
      </w:r>
      <w:r>
        <w:rPr>
          <w:rFonts w:ascii="Times New Roman" w:eastAsia="Times New Roman" w:hAnsi="Times New Roman" w:cs="Times New Roman"/>
          <w:color w:val="000000"/>
          <w:sz w:val="20"/>
          <w:szCs w:val="20"/>
        </w:rPr>
        <w:lastRenderedPageBreak/>
        <w:t xml:space="preserve">DYREKTOROWI </w:t>
      </w:r>
    </w:p>
    <w:p w14:paraId="260B0C82" w14:textId="77777777" w:rsidR="00F016A7" w:rsidRDefault="00661F50">
      <w:pPr>
        <w:widowControl w:val="0"/>
        <w:pBdr>
          <w:top w:val="nil"/>
          <w:left w:val="nil"/>
          <w:bottom w:val="nil"/>
          <w:right w:val="nil"/>
          <w:between w:val="nil"/>
        </w:pBdr>
        <w:spacing w:line="240" w:lineRule="auto"/>
        <w:ind w:right="617"/>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ZAGROŻENIE ŻYCIA I/LUB </w:t>
      </w:r>
    </w:p>
    <w:p w14:paraId="10EB9858" w14:textId="77777777" w:rsidR="00F016A7" w:rsidRDefault="00661F50">
      <w:pPr>
        <w:widowControl w:val="0"/>
        <w:pBdr>
          <w:top w:val="nil"/>
          <w:left w:val="nil"/>
          <w:bottom w:val="nil"/>
          <w:right w:val="nil"/>
          <w:between w:val="nil"/>
        </w:pBdr>
        <w:spacing w:before="57" w:line="240" w:lineRule="auto"/>
        <w:ind w:right="995"/>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ZDROWIA UCZNIA </w:t>
      </w:r>
    </w:p>
    <w:p w14:paraId="39401587" w14:textId="77777777" w:rsidR="00F016A7" w:rsidRDefault="00661F50">
      <w:pPr>
        <w:widowControl w:val="0"/>
        <w:pBdr>
          <w:top w:val="nil"/>
          <w:left w:val="nil"/>
          <w:bottom w:val="nil"/>
          <w:right w:val="nil"/>
          <w:between w:val="nil"/>
        </w:pBdr>
        <w:spacing w:before="1622" w:line="273" w:lineRule="auto"/>
        <w:ind w:left="687" w:right="38"/>
        <w:jc w:val="center"/>
        <w:rPr>
          <w:rFonts w:ascii="Times New Roman" w:eastAsia="Times New Roman" w:hAnsi="Times New Roman" w:cs="Times New Roman"/>
          <w:color w:val="000000"/>
          <w:sz w:val="20"/>
          <w:szCs w:val="20"/>
        </w:rPr>
        <w:sectPr w:rsidR="00F016A7">
          <w:type w:val="continuous"/>
          <w:pgSz w:w="11880" w:h="16820"/>
          <w:pgMar w:top="1382" w:right="1505" w:bottom="1085" w:left="1453" w:header="0" w:footer="720" w:gutter="0"/>
          <w:cols w:num="2" w:space="708" w:equalWidth="0">
            <w:col w:w="4480" w:space="0"/>
            <w:col w:w="4480" w:space="0"/>
          </w:cols>
        </w:sectPr>
      </w:pPr>
      <w:r>
        <w:rPr>
          <w:rFonts w:ascii="Times New Roman" w:eastAsia="Times New Roman" w:hAnsi="Times New Roman" w:cs="Times New Roman"/>
          <w:color w:val="000000"/>
          <w:sz w:val="20"/>
          <w:szCs w:val="20"/>
        </w:rPr>
        <w:t>NIEZWŁOCZNE ZAWIADOMIENIE POLICJI LUB POGOTOWIA – NUMER 112, PRZEKAZANIE INFORMACJI OSOBIE ODPOWIEDZIALNEJ ZA PROWADZENIE INTERWENCJI LUB BEZPOŚREDNIO DYREKTOROWI</w:t>
      </w:r>
    </w:p>
    <w:p w14:paraId="6A86A04D" w14:textId="77777777" w:rsidR="00F016A7" w:rsidRDefault="00661F50">
      <w:pPr>
        <w:widowControl w:val="0"/>
        <w:pBdr>
          <w:top w:val="nil"/>
          <w:left w:val="nil"/>
          <w:bottom w:val="nil"/>
          <w:right w:val="nil"/>
          <w:between w:val="nil"/>
        </w:pBdr>
        <w:spacing w:before="917" w:line="274" w:lineRule="auto"/>
        <w:ind w:left="82" w:right="2481"/>
        <w:jc w:val="center"/>
        <w:rPr>
          <w:rFonts w:ascii="Times New Roman" w:eastAsia="Times New Roman" w:hAnsi="Times New Roman" w:cs="Times New Roman"/>
          <w:color w:val="000000"/>
          <w:sz w:val="20"/>
          <w:szCs w:val="20"/>
        </w:rPr>
        <w:sectPr w:rsidR="00F016A7">
          <w:type w:val="continuous"/>
          <w:pgSz w:w="11880" w:h="16820"/>
          <w:pgMar w:top="1382" w:right="1104" w:bottom="1085" w:left="1399" w:header="0" w:footer="720" w:gutter="0"/>
          <w:cols w:space="708" w:equalWidth="0">
            <w:col w:w="9375" w:space="0"/>
          </w:cols>
        </w:sectPr>
      </w:pPr>
      <w:r>
        <w:rPr>
          <w:rFonts w:ascii="Times New Roman" w:eastAsia="Times New Roman" w:hAnsi="Times New Roman" w:cs="Times New Roman"/>
          <w:color w:val="000000"/>
          <w:sz w:val="20"/>
          <w:szCs w:val="20"/>
        </w:rPr>
        <w:lastRenderedPageBreak/>
        <w:t>ROZMOWA Z UCZNIEM, RODZICAMI, OSOBAMI MAJĄCYMI WIEDZĘ O ZDARZENIU OR</w:t>
      </w:r>
      <w:r>
        <w:rPr>
          <w:rFonts w:ascii="Times New Roman" w:eastAsia="Times New Roman" w:hAnsi="Times New Roman" w:cs="Times New Roman"/>
          <w:color w:val="000000"/>
          <w:sz w:val="20"/>
          <w:szCs w:val="20"/>
        </w:rPr>
        <w:t xml:space="preserve">AZ Z PODEJRZEWANYM O KRZYWDZENIE CZŁONKIEM PERSOSNLU, JEŚLI NIE BĘDZIE TO MIAŁO NEGATYWNEGO WPŁYWU NA PRZEBIEG INTERWENCJI </w:t>
      </w:r>
    </w:p>
    <w:p w14:paraId="49C09605" w14:textId="77777777" w:rsidR="00F016A7" w:rsidRDefault="00661F50">
      <w:pPr>
        <w:widowControl w:val="0"/>
        <w:pBdr>
          <w:top w:val="nil"/>
          <w:left w:val="nil"/>
          <w:bottom w:val="nil"/>
          <w:right w:val="nil"/>
          <w:between w:val="nil"/>
        </w:pBdr>
        <w:spacing w:before="1550" w:line="273" w:lineRule="auto"/>
        <w:ind w:right="118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PODEJRZENIA POPEŁNIENIA </w:t>
      </w:r>
      <w:r>
        <w:rPr>
          <w:rFonts w:ascii="Times New Roman" w:eastAsia="Times New Roman" w:hAnsi="Times New Roman" w:cs="Times New Roman"/>
          <w:color w:val="000000"/>
          <w:sz w:val="20"/>
          <w:szCs w:val="20"/>
        </w:rPr>
        <w:lastRenderedPageBreak/>
        <w:t xml:space="preserve">PRZESTĘPSTWA NA SZKODĘ UCZNIA </w:t>
      </w:r>
    </w:p>
    <w:p w14:paraId="7C4814CE" w14:textId="77777777" w:rsidR="00F016A7" w:rsidRDefault="00661F50">
      <w:pPr>
        <w:widowControl w:val="0"/>
        <w:pBdr>
          <w:top w:val="nil"/>
          <w:left w:val="nil"/>
          <w:bottom w:val="nil"/>
          <w:right w:val="nil"/>
          <w:between w:val="nil"/>
        </w:pBdr>
        <w:spacing w:before="14" w:line="240" w:lineRule="auto"/>
        <w:ind w:right="16"/>
        <w:jc w:val="right"/>
        <w:rPr>
          <w:rFonts w:ascii="Times New Roman" w:eastAsia="Times New Roman" w:hAnsi="Times New Roman" w:cs="Times New Roman"/>
          <w:color w:val="000000"/>
          <w:sz w:val="20"/>
          <w:szCs w:val="20"/>
        </w:rPr>
        <w:sectPr w:rsidR="00F016A7">
          <w:type w:val="continuous"/>
          <w:pgSz w:w="11880" w:h="16820"/>
          <w:pgMar w:top="1382" w:right="2371" w:bottom="1085" w:left="1765" w:header="0" w:footer="720" w:gutter="0"/>
          <w:cols w:num="2" w:space="708" w:equalWidth="0">
            <w:col w:w="3880" w:space="0"/>
            <w:col w:w="3880" w:space="0"/>
          </w:cols>
        </w:sectPr>
      </w:pPr>
      <w:r>
        <w:rPr>
          <w:rFonts w:ascii="Times New Roman" w:eastAsia="Times New Roman" w:hAnsi="Times New Roman" w:cs="Times New Roman"/>
          <w:color w:val="000000"/>
          <w:sz w:val="20"/>
          <w:szCs w:val="20"/>
        </w:rPr>
        <w:t xml:space="preserve">NARUSZENIE DOBRA UCZNIA </w:t>
      </w:r>
    </w:p>
    <w:p w14:paraId="74531E9D" w14:textId="77777777" w:rsidR="00F016A7" w:rsidRDefault="00661F50">
      <w:pPr>
        <w:widowControl w:val="0"/>
        <w:pBdr>
          <w:top w:val="nil"/>
          <w:left w:val="nil"/>
          <w:bottom w:val="nil"/>
          <w:right w:val="nil"/>
          <w:between w:val="nil"/>
        </w:pBdr>
        <w:spacing w:before="2453"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ZGŁOSZENIE </w:t>
      </w:r>
    </w:p>
    <w:p w14:paraId="33CA6FF0" w14:textId="77777777" w:rsidR="00F016A7" w:rsidRDefault="00661F50">
      <w:pPr>
        <w:widowControl w:val="0"/>
        <w:pBdr>
          <w:top w:val="nil"/>
          <w:left w:val="nil"/>
          <w:bottom w:val="nil"/>
          <w:right w:val="nil"/>
          <w:between w:val="nil"/>
        </w:pBdr>
        <w:spacing w:before="38" w:line="273"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PRZESTĘPSTWA NA POLICJĘ LUB DO PROKURATURY </w:t>
      </w:r>
    </w:p>
    <w:p w14:paraId="78350A40" w14:textId="77777777" w:rsidR="00F016A7" w:rsidRDefault="00661F50">
      <w:pPr>
        <w:widowControl w:val="0"/>
        <w:pBdr>
          <w:top w:val="nil"/>
          <w:left w:val="nil"/>
          <w:bottom w:val="nil"/>
          <w:right w:val="nil"/>
          <w:between w:val="nil"/>
        </w:pBdr>
        <w:spacing w:line="271"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ROZWIĄZANIE UMOWY (ZAKOŃCZENIE WSPÓŁPRACY) </w:t>
      </w:r>
    </w:p>
    <w:p w14:paraId="25D71EB4" w14:textId="77777777" w:rsidR="00F016A7" w:rsidRDefault="00661F50">
      <w:pPr>
        <w:widowControl w:val="0"/>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ROZMOWA </w:t>
      </w:r>
    </w:p>
    <w:p w14:paraId="48C1B722" w14:textId="77777777" w:rsidR="00F016A7" w:rsidRDefault="00661F50">
      <w:pPr>
        <w:widowControl w:val="0"/>
        <w:pBdr>
          <w:top w:val="nil"/>
          <w:left w:val="nil"/>
          <w:bottom w:val="nil"/>
          <w:right w:val="nil"/>
          <w:between w:val="nil"/>
        </w:pBdr>
        <w:spacing w:before="38" w:line="240" w:lineRule="auto"/>
        <w:rPr>
          <w:rFonts w:ascii="Times New Roman" w:eastAsia="Times New Roman" w:hAnsi="Times New Roman" w:cs="Times New Roman"/>
          <w:color w:val="000000"/>
          <w:sz w:val="20"/>
          <w:szCs w:val="20"/>
        </w:rPr>
        <w:sectPr w:rsidR="00F016A7">
          <w:type w:val="continuous"/>
          <w:pgSz w:w="11880" w:h="16820"/>
          <w:pgMar w:top="1382" w:right="1353" w:bottom="1085" w:left="2174" w:header="0" w:footer="720" w:gutter="0"/>
          <w:cols w:num="3" w:space="708" w:equalWidth="0">
            <w:col w:w="2800" w:space="0"/>
            <w:col w:w="2800" w:space="0"/>
            <w:col w:w="2800" w:space="0"/>
          </w:cols>
        </w:sectPr>
      </w:pPr>
      <w:r>
        <w:rPr>
          <w:rFonts w:ascii="Times New Roman" w:eastAsia="Times New Roman" w:hAnsi="Times New Roman" w:cs="Times New Roman"/>
          <w:color w:val="000000"/>
          <w:sz w:val="20"/>
          <w:szCs w:val="20"/>
        </w:rPr>
        <w:t xml:space="preserve">DYSCYPLINUJĄCA </w:t>
      </w:r>
    </w:p>
    <w:p w14:paraId="4A9B61BA" w14:textId="77777777" w:rsidR="00F016A7" w:rsidRDefault="00661F50">
      <w:pPr>
        <w:widowControl w:val="0"/>
        <w:pBdr>
          <w:top w:val="nil"/>
          <w:left w:val="nil"/>
          <w:bottom w:val="nil"/>
          <w:right w:val="nil"/>
          <w:between w:val="nil"/>
        </w:pBdr>
        <w:spacing w:before="2453" w:line="240" w:lineRule="auto"/>
        <w:ind w:left="4440"/>
        <w:rPr>
          <w:rFonts w:ascii="Times New Roman" w:eastAsia="Times New Roman" w:hAnsi="Times New Roman" w:cs="Times New Roman"/>
          <w:color w:val="000000"/>
          <w:sz w:val="24"/>
          <w:szCs w:val="24"/>
        </w:rPr>
        <w:sectPr w:rsidR="00F016A7">
          <w:type w:val="continuous"/>
          <w:pgSz w:w="11880" w:h="16820"/>
          <w:pgMar w:top="1382" w:right="1104" w:bottom="1085" w:left="1399" w:header="0" w:footer="720" w:gutter="0"/>
          <w:cols w:space="708" w:equalWidth="0">
            <w:col w:w="9375" w:space="0"/>
          </w:cols>
        </w:sectPr>
      </w:pPr>
      <w:r>
        <w:rPr>
          <w:rFonts w:ascii="Times New Roman" w:eastAsia="Times New Roman" w:hAnsi="Times New Roman" w:cs="Times New Roman"/>
          <w:color w:val="000000"/>
          <w:sz w:val="24"/>
          <w:szCs w:val="24"/>
        </w:rPr>
        <w:lastRenderedPageBreak/>
        <w:t xml:space="preserve">68 </w:t>
      </w:r>
    </w:p>
    <w:p w14:paraId="4600F642" w14:textId="77777777" w:rsidR="00F016A7" w:rsidRDefault="00661F50">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3. PODEJRZENIE KRZYWDZENIA RÓWIEŚNICZEGO </w:t>
      </w:r>
    </w:p>
    <w:p w14:paraId="2DF42C14" w14:textId="77777777" w:rsidR="00F016A7" w:rsidRDefault="00661F50">
      <w:pPr>
        <w:widowControl w:val="0"/>
        <w:pBdr>
          <w:top w:val="nil"/>
          <w:left w:val="nil"/>
          <w:bottom w:val="nil"/>
          <w:right w:val="nil"/>
          <w:between w:val="nil"/>
        </w:pBdr>
        <w:spacing w:before="1059"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PODEJRZENIE KRZYWDZENIA </w:t>
      </w:r>
    </w:p>
    <w:p w14:paraId="0B4BB68A" w14:textId="77777777" w:rsidR="00F016A7" w:rsidRDefault="00661F50">
      <w:pPr>
        <w:widowControl w:val="0"/>
        <w:pBdr>
          <w:top w:val="nil"/>
          <w:left w:val="nil"/>
          <w:bottom w:val="nil"/>
          <w:right w:val="nil"/>
          <w:between w:val="nil"/>
        </w:pBdr>
        <w:spacing w:before="57"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RÓWIEŚNICZEGO </w:t>
      </w:r>
    </w:p>
    <w:p w14:paraId="72A6733E" w14:textId="77777777" w:rsidR="00F016A7" w:rsidRDefault="00661F50">
      <w:pPr>
        <w:widowControl w:val="0"/>
        <w:pBdr>
          <w:top w:val="nil"/>
          <w:left w:val="nil"/>
          <w:bottom w:val="nil"/>
          <w:right w:val="nil"/>
          <w:between w:val="nil"/>
        </w:pBdr>
        <w:spacing w:before="1339" w:line="29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ZAGROŻENIE ŻYCIA I/LUB ZDROWIA UCZNIA </w:t>
      </w:r>
    </w:p>
    <w:p w14:paraId="76A00AAE" w14:textId="77777777" w:rsidR="00F016A7" w:rsidRDefault="00661F50">
      <w:pPr>
        <w:widowControl w:val="0"/>
        <w:pBdr>
          <w:top w:val="nil"/>
          <w:left w:val="nil"/>
          <w:bottom w:val="nil"/>
          <w:right w:val="nil"/>
          <w:between w:val="nil"/>
        </w:pBdr>
        <w:spacing w:before="1546" w:line="274" w:lineRule="auto"/>
        <w:ind w:left="51" w:right="1165"/>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ZGŁOSZENIE PODEJRZENIA KRZYWDZENIA RÓWIEŚNICZEGO OSOBIE </w:t>
      </w:r>
      <w:r>
        <w:rPr>
          <w:rFonts w:ascii="Times New Roman" w:eastAsia="Times New Roman" w:hAnsi="Times New Roman" w:cs="Times New Roman"/>
          <w:color w:val="000000"/>
          <w:sz w:val="20"/>
          <w:szCs w:val="20"/>
        </w:rPr>
        <w:lastRenderedPageBreak/>
        <w:t xml:space="preserve">ODPOWIEDZIALNEJ ZA PROWADZENIE INTERWENCJI </w:t>
      </w:r>
    </w:p>
    <w:p w14:paraId="74C6AA79" w14:textId="77777777" w:rsidR="00F016A7" w:rsidRDefault="00661F50">
      <w:pPr>
        <w:widowControl w:val="0"/>
        <w:pBdr>
          <w:top w:val="nil"/>
          <w:left w:val="nil"/>
          <w:bottom w:val="nil"/>
          <w:right w:val="nil"/>
          <w:between w:val="nil"/>
        </w:pBdr>
        <w:spacing w:before="1632" w:line="273" w:lineRule="auto"/>
        <w:ind w:right="1114"/>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ROZMOWA Z UCZNIAMI, ICH RODZICAMI, OSOBAMI MAJĄCYMI WIEDZĘ O ZDARZENIU </w:t>
      </w:r>
    </w:p>
    <w:p w14:paraId="0486C824" w14:textId="77777777" w:rsidR="00F016A7" w:rsidRDefault="00661F50">
      <w:pPr>
        <w:widowControl w:val="0"/>
        <w:pBdr>
          <w:top w:val="nil"/>
          <w:left w:val="nil"/>
          <w:bottom w:val="nil"/>
          <w:right w:val="nil"/>
          <w:between w:val="nil"/>
        </w:pBdr>
        <w:spacing w:line="274" w:lineRule="auto"/>
        <w:ind w:left="594" w:right="31"/>
        <w:jc w:val="center"/>
        <w:rPr>
          <w:rFonts w:ascii="Times New Roman" w:eastAsia="Times New Roman" w:hAnsi="Times New Roman" w:cs="Times New Roman"/>
          <w:color w:val="000000"/>
          <w:sz w:val="20"/>
          <w:szCs w:val="20"/>
        </w:rPr>
        <w:sectPr w:rsidR="00F016A7">
          <w:type w:val="continuous"/>
          <w:pgSz w:w="11880" w:h="16820"/>
          <w:pgMar w:top="1382" w:right="2060" w:bottom="1085" w:left="1426" w:header="0" w:footer="720" w:gutter="0"/>
          <w:cols w:num="2" w:space="708" w:equalWidth="0">
            <w:col w:w="4200" w:space="0"/>
            <w:col w:w="4200" w:space="0"/>
          </w:cols>
        </w:sectPr>
      </w:pPr>
      <w:r>
        <w:rPr>
          <w:rFonts w:ascii="Times New Roman" w:eastAsia="Times New Roman" w:hAnsi="Times New Roman" w:cs="Times New Roman"/>
          <w:color w:val="000000"/>
          <w:sz w:val="20"/>
          <w:szCs w:val="20"/>
        </w:rPr>
        <w:t>NIEZWŁOCZNE ZAWIADOMIENIE POLICJI LUB POGOTOWIA – NUMER 112, PRZEKAZANIE INFORMACJI OSOBIE ODPOWIEDZIALNEJ ZA PROWADZENIE INTERWENCJI LUB BEZPOŚREDNIO DYREKTOROWI</w:t>
      </w:r>
    </w:p>
    <w:p w14:paraId="41B8BB02" w14:textId="77777777" w:rsidR="00F016A7" w:rsidRDefault="00661F50">
      <w:pPr>
        <w:widowControl w:val="0"/>
        <w:pBdr>
          <w:top w:val="nil"/>
          <w:left w:val="nil"/>
          <w:bottom w:val="nil"/>
          <w:right w:val="nil"/>
          <w:between w:val="nil"/>
        </w:pBdr>
        <w:spacing w:before="3259" w:line="273" w:lineRule="auto"/>
        <w:ind w:left="2123" w:right="2344"/>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OPRACOWANIE DZIAŁAŃ NAPRAWCZYCH (PLAN WSPARCIA DLA UCZNIA KR</w:t>
      </w:r>
      <w:r>
        <w:rPr>
          <w:rFonts w:ascii="Times New Roman" w:eastAsia="Times New Roman" w:hAnsi="Times New Roman" w:cs="Times New Roman"/>
          <w:color w:val="000000"/>
          <w:sz w:val="20"/>
          <w:szCs w:val="20"/>
        </w:rPr>
        <w:t xml:space="preserve">ZYWDZONEGO, PLAN NAPRAWCZY DLA UCZNIA KRZYWDZĄCEGO) </w:t>
      </w:r>
    </w:p>
    <w:p w14:paraId="66EB22D3" w14:textId="77777777" w:rsidR="00F016A7" w:rsidRDefault="00661F50">
      <w:pPr>
        <w:widowControl w:val="0"/>
        <w:pBdr>
          <w:top w:val="nil"/>
          <w:left w:val="nil"/>
          <w:bottom w:val="nil"/>
          <w:right w:val="nil"/>
          <w:between w:val="nil"/>
        </w:pBdr>
        <w:spacing w:before="4941" w:line="240" w:lineRule="auto"/>
        <w:ind w:left="4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69 </w:t>
      </w:r>
    </w:p>
    <w:p w14:paraId="65A3F674" w14:textId="77777777" w:rsidR="00F016A7" w:rsidRDefault="00661F50">
      <w:pPr>
        <w:widowControl w:val="0"/>
        <w:pBdr>
          <w:top w:val="nil"/>
          <w:left w:val="nil"/>
          <w:bottom w:val="nil"/>
          <w:right w:val="nil"/>
          <w:between w:val="nil"/>
        </w:pBdr>
        <w:spacing w:line="240" w:lineRule="auto"/>
        <w:ind w:right="281"/>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ZAŁĄCZNIK 12A </w:t>
      </w:r>
    </w:p>
    <w:p w14:paraId="5E32BF5E" w14:textId="77777777" w:rsidR="00F016A7" w:rsidRDefault="00661F50">
      <w:pPr>
        <w:widowControl w:val="0"/>
        <w:pBdr>
          <w:top w:val="nil"/>
          <w:left w:val="nil"/>
          <w:bottom w:val="nil"/>
          <w:right w:val="nil"/>
          <w:between w:val="nil"/>
        </w:pBdr>
        <w:spacing w:before="523" w:line="240" w:lineRule="auto"/>
        <w:ind w:left="19"/>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 xml:space="preserve">MONITORING STANDARDÓW-ANKIETA dla nauczycieli </w:t>
      </w:r>
    </w:p>
    <w:p w14:paraId="5BE46352" w14:textId="77777777" w:rsidR="00F016A7" w:rsidRDefault="00661F50">
      <w:pPr>
        <w:widowControl w:val="0"/>
        <w:pBdr>
          <w:top w:val="nil"/>
          <w:left w:val="nil"/>
          <w:bottom w:val="nil"/>
          <w:right w:val="nil"/>
          <w:between w:val="nil"/>
        </w:pBdr>
        <w:spacing w:before="546" w:line="343" w:lineRule="auto"/>
        <w:ind w:left="24" w:right="1375" w:firstLine="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Czy znasz dokument dotyczący standardów ochrony dzieci przed krzywdzeniem obowiązujący w szkole? </w:t>
      </w:r>
    </w:p>
    <w:p w14:paraId="63C32963" w14:textId="77777777" w:rsidR="00F016A7" w:rsidRDefault="00661F50">
      <w:pPr>
        <w:widowControl w:val="0"/>
        <w:pBdr>
          <w:top w:val="nil"/>
          <w:left w:val="nil"/>
          <w:bottom w:val="nil"/>
          <w:right w:val="nil"/>
          <w:between w:val="nil"/>
        </w:pBdr>
        <w:spacing w:before="28" w:line="240" w:lineRule="auto"/>
        <w:ind w:left="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Tak Nie </w:t>
      </w:r>
    </w:p>
    <w:p w14:paraId="5117AAAF" w14:textId="77777777" w:rsidR="00F016A7" w:rsidRDefault="00661F50">
      <w:pPr>
        <w:widowControl w:val="0"/>
        <w:pBdr>
          <w:top w:val="nil"/>
          <w:left w:val="nil"/>
          <w:bottom w:val="nil"/>
          <w:right w:val="nil"/>
          <w:between w:val="nil"/>
        </w:pBdr>
        <w:spacing w:before="137" w:line="240" w:lineRule="auto"/>
        <w:ind w:left="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Czy zapoznałeś się z treścią tego dokumentu? </w:t>
      </w:r>
    </w:p>
    <w:p w14:paraId="13FBCEBF" w14:textId="77777777" w:rsidR="00F016A7" w:rsidRDefault="00661F50">
      <w:pPr>
        <w:widowControl w:val="0"/>
        <w:pBdr>
          <w:top w:val="nil"/>
          <w:left w:val="nil"/>
          <w:bottom w:val="nil"/>
          <w:right w:val="nil"/>
          <w:between w:val="nil"/>
        </w:pBdr>
        <w:spacing w:before="132" w:line="240" w:lineRule="auto"/>
        <w:ind w:left="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Tak Nie </w:t>
      </w:r>
    </w:p>
    <w:p w14:paraId="3E3740B1" w14:textId="77777777" w:rsidR="00F016A7" w:rsidRDefault="00661F50">
      <w:pPr>
        <w:widowControl w:val="0"/>
        <w:pBdr>
          <w:top w:val="nil"/>
          <w:left w:val="nil"/>
          <w:bottom w:val="nil"/>
          <w:right w:val="nil"/>
          <w:between w:val="nil"/>
        </w:pBdr>
        <w:spacing w:before="132" w:line="240" w:lineRule="auto"/>
        <w:ind w:left="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Czy stosujesz w swojej pracy tę politykę? </w:t>
      </w:r>
    </w:p>
    <w:p w14:paraId="68B98ED4" w14:textId="77777777" w:rsidR="00F016A7" w:rsidRDefault="00661F50">
      <w:pPr>
        <w:widowControl w:val="0"/>
        <w:pBdr>
          <w:top w:val="nil"/>
          <w:left w:val="nil"/>
          <w:bottom w:val="nil"/>
          <w:right w:val="nil"/>
          <w:between w:val="nil"/>
        </w:pBdr>
        <w:spacing w:before="132" w:line="240" w:lineRule="auto"/>
        <w:ind w:left="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Tak Nie </w:t>
      </w:r>
    </w:p>
    <w:p w14:paraId="31A954A0" w14:textId="77777777" w:rsidR="00F016A7" w:rsidRDefault="00661F50">
      <w:pPr>
        <w:widowControl w:val="0"/>
        <w:pBdr>
          <w:top w:val="nil"/>
          <w:left w:val="nil"/>
          <w:bottom w:val="nil"/>
          <w:right w:val="nil"/>
          <w:between w:val="nil"/>
        </w:pBdr>
        <w:spacing w:before="137" w:line="344" w:lineRule="auto"/>
        <w:ind w:left="83" w:right="1248" w:hanging="6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Czy w Twoim miejscu pracy według Twojej oceny przestrzegana jest ta polityka? Tak Nie </w:t>
      </w:r>
    </w:p>
    <w:p w14:paraId="48205065" w14:textId="77777777" w:rsidR="00F016A7" w:rsidRDefault="00661F50">
      <w:pPr>
        <w:widowControl w:val="0"/>
        <w:pBdr>
          <w:top w:val="nil"/>
          <w:left w:val="nil"/>
          <w:bottom w:val="nil"/>
          <w:right w:val="nil"/>
          <w:between w:val="nil"/>
        </w:pBdr>
        <w:spacing w:before="28" w:line="343" w:lineRule="auto"/>
        <w:ind w:left="83" w:right="2530" w:hanging="5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5.Czy zaobserwowałeś naruszenie tej polityki w swoim miejscu pracy? Tak Nie </w:t>
      </w:r>
    </w:p>
    <w:p w14:paraId="1AB91D78" w14:textId="77777777" w:rsidR="00F016A7" w:rsidRDefault="00661F50">
      <w:pPr>
        <w:widowControl w:val="0"/>
        <w:pBdr>
          <w:top w:val="nil"/>
          <w:left w:val="nil"/>
          <w:bottom w:val="nil"/>
          <w:right w:val="nil"/>
          <w:between w:val="nil"/>
        </w:pBdr>
        <w:spacing w:before="28" w:line="240" w:lineRule="auto"/>
        <w:ind w:left="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6.Czy masz jakieś uwagi dotyczące standardów zachowań? Jakie? </w:t>
      </w:r>
    </w:p>
    <w:p w14:paraId="4AAC31DA" w14:textId="77777777" w:rsidR="00F016A7" w:rsidRDefault="00661F50">
      <w:pPr>
        <w:widowControl w:val="0"/>
        <w:pBdr>
          <w:top w:val="nil"/>
          <w:left w:val="nil"/>
          <w:bottom w:val="nil"/>
          <w:right w:val="nil"/>
          <w:between w:val="nil"/>
        </w:pBdr>
        <w:spacing w:before="137" w:line="343" w:lineRule="auto"/>
        <w:ind w:left="21" w:right="476" w:firstLine="2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 ………………………………………………………………………………………………… 7.</w:t>
      </w:r>
      <w:r>
        <w:rPr>
          <w:rFonts w:ascii="Times New Roman" w:eastAsia="Times New Roman" w:hAnsi="Times New Roman" w:cs="Times New Roman"/>
          <w:color w:val="000000"/>
          <w:sz w:val="24"/>
          <w:szCs w:val="24"/>
        </w:rPr>
        <w:t xml:space="preserve">Jaki punkt/ zagadnienie należałoby do niej włączyć? Dlaczego? Jakie regulacje </w:t>
      </w:r>
    </w:p>
    <w:p w14:paraId="4B0146F2" w14:textId="77777777" w:rsidR="00F016A7" w:rsidRDefault="00661F50">
      <w:pPr>
        <w:widowControl w:val="0"/>
        <w:pBdr>
          <w:top w:val="nil"/>
          <w:left w:val="nil"/>
          <w:bottom w:val="nil"/>
          <w:right w:val="nil"/>
          <w:between w:val="nil"/>
        </w:pBdr>
        <w:spacing w:before="34" w:line="240" w:lineRule="auto"/>
        <w:ind w:left="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proponujesz? </w:t>
      </w:r>
    </w:p>
    <w:p w14:paraId="0B0B8816" w14:textId="77777777" w:rsidR="00F016A7" w:rsidRDefault="00661F50">
      <w:pPr>
        <w:widowControl w:val="0"/>
        <w:pBdr>
          <w:top w:val="nil"/>
          <w:left w:val="nil"/>
          <w:bottom w:val="nil"/>
          <w:right w:val="nil"/>
          <w:between w:val="nil"/>
        </w:pBdr>
        <w:spacing w:before="132" w:line="345" w:lineRule="auto"/>
        <w:ind w:left="30" w:right="475" w:firstLine="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 8.Czy jakiś punkt /zagadnienie należałoby usunąć? Jaki? Dlaczego? </w:t>
      </w:r>
    </w:p>
    <w:p w14:paraId="5470631F" w14:textId="77777777" w:rsidR="00F016A7" w:rsidRDefault="00661F50">
      <w:pPr>
        <w:widowControl w:val="0"/>
        <w:pBdr>
          <w:top w:val="nil"/>
          <w:left w:val="nil"/>
          <w:bottom w:val="nil"/>
          <w:right w:val="nil"/>
          <w:between w:val="nil"/>
        </w:pBdr>
        <w:spacing w:before="28" w:line="343" w:lineRule="auto"/>
        <w:ind w:left="43" w:right="4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 ……………………………………………………………………………………..…………. </w:t>
      </w:r>
    </w:p>
    <w:p w14:paraId="76977FC3" w14:textId="77777777" w:rsidR="00F016A7" w:rsidRDefault="00661F50">
      <w:pPr>
        <w:widowControl w:val="0"/>
        <w:pBdr>
          <w:top w:val="nil"/>
          <w:left w:val="nil"/>
          <w:bottom w:val="nil"/>
          <w:right w:val="nil"/>
          <w:between w:val="nil"/>
        </w:pBdr>
        <w:spacing w:before="33" w:line="343" w:lineRule="auto"/>
        <w:ind w:left="43" w:right="479" w:hanging="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9.Czy jakiś punkt zagadnienie należałoby zmienić? Jaki? Dlaczego? W jaki sposób? ………………………………………………………………………………………………… </w:t>
      </w:r>
      <w:r>
        <w:rPr>
          <w:rFonts w:ascii="Times New Roman" w:eastAsia="Times New Roman" w:hAnsi="Times New Roman" w:cs="Times New Roman"/>
          <w:color w:val="000000"/>
          <w:sz w:val="24"/>
          <w:szCs w:val="24"/>
        </w:rPr>
        <w:lastRenderedPageBreak/>
        <w:t>………………………………………………………………………………………………… …………………………………………………………........................................................</w:t>
      </w:r>
    </w:p>
    <w:p w14:paraId="2D0D6470" w14:textId="77777777" w:rsidR="00F016A7" w:rsidRDefault="00661F50">
      <w:pPr>
        <w:widowControl w:val="0"/>
        <w:pBdr>
          <w:top w:val="nil"/>
          <w:left w:val="nil"/>
          <w:bottom w:val="nil"/>
          <w:right w:val="nil"/>
          <w:between w:val="nil"/>
        </w:pBdr>
        <w:spacing w:before="970" w:line="240" w:lineRule="auto"/>
        <w:ind w:left="44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70 </w:t>
      </w:r>
    </w:p>
    <w:p w14:paraId="75D2D541" w14:textId="77777777" w:rsidR="00F016A7" w:rsidRDefault="00661F50">
      <w:pPr>
        <w:widowControl w:val="0"/>
        <w:pBdr>
          <w:top w:val="nil"/>
          <w:left w:val="nil"/>
          <w:bottom w:val="nil"/>
          <w:right w:val="nil"/>
          <w:between w:val="nil"/>
        </w:pBdr>
        <w:spacing w:line="240" w:lineRule="auto"/>
        <w:ind w:right="287"/>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ZAŁĄCZNIK 12B </w:t>
      </w:r>
    </w:p>
    <w:p w14:paraId="344C2423" w14:textId="77777777" w:rsidR="00F016A7" w:rsidRDefault="00661F50">
      <w:pPr>
        <w:widowControl w:val="0"/>
        <w:pBdr>
          <w:top w:val="nil"/>
          <w:left w:val="nil"/>
          <w:bottom w:val="nil"/>
          <w:right w:val="nil"/>
          <w:between w:val="nil"/>
        </w:pBdr>
        <w:spacing w:before="523" w:line="240" w:lineRule="auto"/>
        <w:ind w:left="19"/>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MONITORING STANDARDÓW-ANKIETA dla uczniów </w:t>
      </w:r>
    </w:p>
    <w:p w14:paraId="68132090" w14:textId="77777777" w:rsidR="00F016A7" w:rsidRDefault="00661F50">
      <w:pPr>
        <w:widowControl w:val="0"/>
        <w:pBdr>
          <w:top w:val="nil"/>
          <w:left w:val="nil"/>
          <w:bottom w:val="nil"/>
          <w:right w:val="nil"/>
          <w:between w:val="nil"/>
        </w:pBdr>
        <w:spacing w:before="546" w:line="343" w:lineRule="auto"/>
        <w:ind w:left="24" w:right="1375" w:firstLine="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Czy znasz dokument dotyczący standardów ochrony dzieci przed krzywdzeniem obowiązujący w szkole? </w:t>
      </w:r>
    </w:p>
    <w:p w14:paraId="40D529F3" w14:textId="77777777" w:rsidR="00F016A7" w:rsidRDefault="00661F50">
      <w:pPr>
        <w:widowControl w:val="0"/>
        <w:pBdr>
          <w:top w:val="nil"/>
          <w:left w:val="nil"/>
          <w:bottom w:val="nil"/>
          <w:right w:val="nil"/>
          <w:between w:val="nil"/>
        </w:pBdr>
        <w:spacing w:before="28" w:line="240" w:lineRule="auto"/>
        <w:ind w:left="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Tak Nie </w:t>
      </w:r>
    </w:p>
    <w:p w14:paraId="4CB72FDC" w14:textId="77777777" w:rsidR="00F016A7" w:rsidRDefault="00661F50">
      <w:pPr>
        <w:widowControl w:val="0"/>
        <w:pBdr>
          <w:top w:val="nil"/>
          <w:left w:val="nil"/>
          <w:bottom w:val="nil"/>
          <w:right w:val="nil"/>
          <w:between w:val="nil"/>
        </w:pBdr>
        <w:spacing w:before="137" w:line="240" w:lineRule="auto"/>
        <w:ind w:left="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Czy zapoznałeś się z treścią tego dokumentu? </w:t>
      </w:r>
    </w:p>
    <w:p w14:paraId="2AB3E9EF" w14:textId="77777777" w:rsidR="00F016A7" w:rsidRDefault="00661F50">
      <w:pPr>
        <w:widowControl w:val="0"/>
        <w:pBdr>
          <w:top w:val="nil"/>
          <w:left w:val="nil"/>
          <w:bottom w:val="nil"/>
          <w:right w:val="nil"/>
          <w:between w:val="nil"/>
        </w:pBdr>
        <w:spacing w:before="132" w:line="240" w:lineRule="auto"/>
        <w:ind w:left="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Tak Nie </w:t>
      </w:r>
    </w:p>
    <w:p w14:paraId="53223596" w14:textId="77777777" w:rsidR="00F016A7" w:rsidRDefault="00661F50">
      <w:pPr>
        <w:widowControl w:val="0"/>
        <w:pBdr>
          <w:top w:val="nil"/>
          <w:left w:val="nil"/>
          <w:bottom w:val="nil"/>
          <w:right w:val="nil"/>
          <w:between w:val="nil"/>
        </w:pBdr>
        <w:spacing w:before="132" w:line="240" w:lineRule="auto"/>
        <w:ind w:left="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Czy stosujesz się do jego zasad? </w:t>
      </w:r>
    </w:p>
    <w:p w14:paraId="626EAB6F" w14:textId="77777777" w:rsidR="00F016A7" w:rsidRDefault="00661F50">
      <w:pPr>
        <w:widowControl w:val="0"/>
        <w:pBdr>
          <w:top w:val="nil"/>
          <w:left w:val="nil"/>
          <w:bottom w:val="nil"/>
          <w:right w:val="nil"/>
          <w:between w:val="nil"/>
        </w:pBdr>
        <w:spacing w:before="132" w:line="240" w:lineRule="auto"/>
        <w:ind w:left="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Tak Nie </w:t>
      </w:r>
    </w:p>
    <w:p w14:paraId="4AB3A966" w14:textId="77777777" w:rsidR="00F016A7" w:rsidRDefault="00661F50">
      <w:pPr>
        <w:widowControl w:val="0"/>
        <w:pBdr>
          <w:top w:val="nil"/>
          <w:left w:val="nil"/>
          <w:bottom w:val="nil"/>
          <w:right w:val="nil"/>
          <w:between w:val="nil"/>
        </w:pBdr>
        <w:spacing w:before="137" w:line="344" w:lineRule="auto"/>
        <w:ind w:left="83" w:right="2068" w:hanging="6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Czy według Twojej oceny przestrzegana jest ta polityka w naszej szkole? Tak Nie </w:t>
      </w:r>
    </w:p>
    <w:p w14:paraId="6976935B" w14:textId="77777777" w:rsidR="00F016A7" w:rsidRDefault="00661F50">
      <w:pPr>
        <w:widowControl w:val="0"/>
        <w:pBdr>
          <w:top w:val="nil"/>
          <w:left w:val="nil"/>
          <w:bottom w:val="nil"/>
          <w:right w:val="nil"/>
          <w:between w:val="nil"/>
        </w:pBdr>
        <w:spacing w:before="28" w:line="240" w:lineRule="auto"/>
        <w:ind w:left="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5.Czy zaobserwowałeś naruszenie tej polityki w szkole? </w:t>
      </w:r>
    </w:p>
    <w:p w14:paraId="04FFFA15" w14:textId="77777777" w:rsidR="00F016A7" w:rsidRDefault="00661F50">
      <w:pPr>
        <w:widowControl w:val="0"/>
        <w:pBdr>
          <w:top w:val="nil"/>
          <w:left w:val="nil"/>
          <w:bottom w:val="nil"/>
          <w:right w:val="nil"/>
          <w:between w:val="nil"/>
        </w:pBdr>
        <w:spacing w:before="132" w:line="240" w:lineRule="auto"/>
        <w:ind w:left="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Tak Nie </w:t>
      </w:r>
    </w:p>
    <w:p w14:paraId="6B2999F2" w14:textId="77777777" w:rsidR="00F016A7" w:rsidRDefault="00661F50">
      <w:pPr>
        <w:widowControl w:val="0"/>
        <w:pBdr>
          <w:top w:val="nil"/>
          <w:left w:val="nil"/>
          <w:bottom w:val="nil"/>
          <w:right w:val="nil"/>
          <w:between w:val="nil"/>
        </w:pBdr>
        <w:spacing w:before="132" w:line="240" w:lineRule="auto"/>
        <w:ind w:left="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6.Czy masz jakieś uwagi dotyczące standardów zachowań? Jakie? </w:t>
      </w:r>
    </w:p>
    <w:p w14:paraId="3603BA19" w14:textId="77777777" w:rsidR="00F016A7" w:rsidRDefault="00661F50">
      <w:pPr>
        <w:widowControl w:val="0"/>
        <w:pBdr>
          <w:top w:val="nil"/>
          <w:left w:val="nil"/>
          <w:bottom w:val="nil"/>
          <w:right w:val="nil"/>
          <w:between w:val="nil"/>
        </w:pBdr>
        <w:spacing w:before="137" w:line="343" w:lineRule="auto"/>
        <w:ind w:left="21" w:right="476" w:firstLine="2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 7.Jaki punkt/ zagadnienie należałoby do niej włączyć? Dlaczego? Jakie regulacje </w:t>
      </w:r>
    </w:p>
    <w:p w14:paraId="48071B30" w14:textId="77777777" w:rsidR="00F016A7" w:rsidRDefault="00661F50">
      <w:pPr>
        <w:widowControl w:val="0"/>
        <w:pBdr>
          <w:top w:val="nil"/>
          <w:left w:val="nil"/>
          <w:bottom w:val="nil"/>
          <w:right w:val="nil"/>
          <w:between w:val="nil"/>
        </w:pBdr>
        <w:spacing w:before="34" w:line="240" w:lineRule="auto"/>
        <w:ind w:left="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proponujesz? </w:t>
      </w:r>
    </w:p>
    <w:p w14:paraId="53AACC90" w14:textId="77777777" w:rsidR="00F016A7" w:rsidRDefault="00661F50">
      <w:pPr>
        <w:widowControl w:val="0"/>
        <w:pBdr>
          <w:top w:val="nil"/>
          <w:left w:val="nil"/>
          <w:bottom w:val="nil"/>
          <w:right w:val="nil"/>
          <w:between w:val="nil"/>
        </w:pBdr>
        <w:spacing w:before="132" w:line="345" w:lineRule="auto"/>
        <w:ind w:left="30" w:right="475" w:firstLine="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 8.Czy jakiś punkt /zagadnienie należałoby usunąć? Jaki? Dlaczego? </w:t>
      </w:r>
    </w:p>
    <w:p w14:paraId="5A769F21" w14:textId="77777777" w:rsidR="00F016A7" w:rsidRDefault="00661F50">
      <w:pPr>
        <w:widowControl w:val="0"/>
        <w:pBdr>
          <w:top w:val="nil"/>
          <w:left w:val="nil"/>
          <w:bottom w:val="nil"/>
          <w:right w:val="nil"/>
          <w:between w:val="nil"/>
        </w:pBdr>
        <w:spacing w:before="28" w:line="343" w:lineRule="auto"/>
        <w:ind w:left="43" w:right="4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w:t>
      </w:r>
      <w:r>
        <w:rPr>
          <w:rFonts w:ascii="Times New Roman" w:eastAsia="Times New Roman" w:hAnsi="Times New Roman" w:cs="Times New Roman"/>
          <w:color w:val="000000"/>
          <w:sz w:val="24"/>
          <w:szCs w:val="24"/>
        </w:rPr>
        <w:t xml:space="preserve"> ……………………………………………………………………………………..…………. </w:t>
      </w:r>
    </w:p>
    <w:p w14:paraId="13C3A7A2" w14:textId="77777777" w:rsidR="00F016A7" w:rsidRDefault="00661F50">
      <w:pPr>
        <w:widowControl w:val="0"/>
        <w:pBdr>
          <w:top w:val="nil"/>
          <w:left w:val="nil"/>
          <w:bottom w:val="nil"/>
          <w:right w:val="nil"/>
          <w:between w:val="nil"/>
        </w:pBdr>
        <w:spacing w:before="33" w:line="343" w:lineRule="auto"/>
        <w:ind w:left="43" w:right="479" w:hanging="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9.Czy jakiś punkt zagadnienie należałoby zmienić? Jaki? Dlaczego? W jaki sposób? ………………………………………………………………………………………………… ………………………………………………………………………………………………… …………………………………………………………...................................</w:t>
      </w:r>
      <w:r>
        <w:rPr>
          <w:rFonts w:ascii="Times New Roman" w:eastAsia="Times New Roman" w:hAnsi="Times New Roman" w:cs="Times New Roman"/>
          <w:color w:val="000000"/>
          <w:sz w:val="24"/>
          <w:szCs w:val="24"/>
        </w:rPr>
        <w:t>.....................</w:t>
      </w:r>
    </w:p>
    <w:p w14:paraId="5402A1E1" w14:textId="77777777" w:rsidR="00F016A7" w:rsidRDefault="00661F50">
      <w:pPr>
        <w:widowControl w:val="0"/>
        <w:pBdr>
          <w:top w:val="nil"/>
          <w:left w:val="nil"/>
          <w:bottom w:val="nil"/>
          <w:right w:val="nil"/>
          <w:between w:val="nil"/>
        </w:pBdr>
        <w:spacing w:before="970" w:line="240" w:lineRule="auto"/>
        <w:ind w:left="44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71 </w:t>
      </w:r>
    </w:p>
    <w:p w14:paraId="04091F24" w14:textId="77777777" w:rsidR="00F016A7" w:rsidRDefault="00661F50">
      <w:pPr>
        <w:widowControl w:val="0"/>
        <w:pBdr>
          <w:top w:val="nil"/>
          <w:left w:val="nil"/>
          <w:bottom w:val="nil"/>
          <w:right w:val="nil"/>
          <w:between w:val="nil"/>
        </w:pBdr>
        <w:spacing w:line="240" w:lineRule="auto"/>
        <w:ind w:right="281"/>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ZAŁĄCZNIK 12C </w:t>
      </w:r>
    </w:p>
    <w:p w14:paraId="6CFC58DB" w14:textId="77777777" w:rsidR="00F016A7" w:rsidRDefault="00661F50">
      <w:pPr>
        <w:widowControl w:val="0"/>
        <w:pBdr>
          <w:top w:val="nil"/>
          <w:left w:val="nil"/>
          <w:bottom w:val="nil"/>
          <w:right w:val="nil"/>
          <w:between w:val="nil"/>
        </w:pBdr>
        <w:spacing w:before="523" w:line="240" w:lineRule="auto"/>
        <w:ind w:left="19"/>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MONITORING STANDARDÓW-ANKIETA dla rodziców </w:t>
      </w:r>
    </w:p>
    <w:p w14:paraId="27E9ACEA" w14:textId="77777777" w:rsidR="00F016A7" w:rsidRDefault="00661F50">
      <w:pPr>
        <w:widowControl w:val="0"/>
        <w:pBdr>
          <w:top w:val="nil"/>
          <w:left w:val="nil"/>
          <w:bottom w:val="nil"/>
          <w:right w:val="nil"/>
          <w:between w:val="nil"/>
        </w:pBdr>
        <w:spacing w:before="546" w:line="343" w:lineRule="auto"/>
        <w:ind w:left="24" w:right="1375" w:firstLine="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Czy znasz dokument dotyczący standardów ochrony dzieci przed krzywdzeniem obowiązujący w szkole? </w:t>
      </w:r>
    </w:p>
    <w:p w14:paraId="4A9B6174" w14:textId="77777777" w:rsidR="00F016A7" w:rsidRDefault="00661F50">
      <w:pPr>
        <w:widowControl w:val="0"/>
        <w:pBdr>
          <w:top w:val="nil"/>
          <w:left w:val="nil"/>
          <w:bottom w:val="nil"/>
          <w:right w:val="nil"/>
          <w:between w:val="nil"/>
        </w:pBdr>
        <w:spacing w:before="28" w:line="240" w:lineRule="auto"/>
        <w:ind w:left="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Tak Nie </w:t>
      </w:r>
    </w:p>
    <w:p w14:paraId="45F66DD1" w14:textId="77777777" w:rsidR="00F016A7" w:rsidRDefault="00661F50">
      <w:pPr>
        <w:widowControl w:val="0"/>
        <w:pBdr>
          <w:top w:val="nil"/>
          <w:left w:val="nil"/>
          <w:bottom w:val="nil"/>
          <w:right w:val="nil"/>
          <w:between w:val="nil"/>
        </w:pBdr>
        <w:spacing w:before="137" w:line="240" w:lineRule="auto"/>
        <w:ind w:left="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Czy zapoznałeś się z treścią tego dokumentu? </w:t>
      </w:r>
    </w:p>
    <w:p w14:paraId="19DFBA21" w14:textId="77777777" w:rsidR="00F016A7" w:rsidRDefault="00661F50">
      <w:pPr>
        <w:widowControl w:val="0"/>
        <w:pBdr>
          <w:top w:val="nil"/>
          <w:left w:val="nil"/>
          <w:bottom w:val="nil"/>
          <w:right w:val="nil"/>
          <w:between w:val="nil"/>
        </w:pBdr>
        <w:spacing w:before="132" w:line="240" w:lineRule="auto"/>
        <w:ind w:left="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Tak Nie </w:t>
      </w:r>
    </w:p>
    <w:p w14:paraId="36F4373D" w14:textId="77777777" w:rsidR="00F016A7" w:rsidRDefault="00661F50">
      <w:pPr>
        <w:widowControl w:val="0"/>
        <w:pBdr>
          <w:top w:val="nil"/>
          <w:left w:val="nil"/>
          <w:bottom w:val="nil"/>
          <w:right w:val="nil"/>
          <w:between w:val="nil"/>
        </w:pBdr>
        <w:spacing w:before="132" w:line="343" w:lineRule="auto"/>
        <w:ind w:left="83" w:right="2068" w:hanging="6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Czy według Twojej oceny przestrzegana jest ta polityka w naszej szkole? Tak Nie </w:t>
      </w:r>
    </w:p>
    <w:p w14:paraId="51F8024A" w14:textId="77777777" w:rsidR="00F016A7" w:rsidRDefault="00661F50">
      <w:pPr>
        <w:widowControl w:val="0"/>
        <w:pBdr>
          <w:top w:val="nil"/>
          <w:left w:val="nil"/>
          <w:bottom w:val="nil"/>
          <w:right w:val="nil"/>
          <w:between w:val="nil"/>
        </w:pBdr>
        <w:spacing w:before="33" w:line="240" w:lineRule="auto"/>
        <w:ind w:left="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5.Czy zaobserwowałeś naruszenie tej polityki w szkole? </w:t>
      </w:r>
    </w:p>
    <w:p w14:paraId="327CB6A3" w14:textId="77777777" w:rsidR="00F016A7" w:rsidRDefault="00661F50">
      <w:pPr>
        <w:widowControl w:val="0"/>
        <w:pBdr>
          <w:top w:val="nil"/>
          <w:left w:val="nil"/>
          <w:bottom w:val="nil"/>
          <w:right w:val="nil"/>
          <w:between w:val="nil"/>
        </w:pBdr>
        <w:spacing w:before="133" w:line="240" w:lineRule="auto"/>
        <w:ind w:left="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Tak Nie </w:t>
      </w:r>
    </w:p>
    <w:p w14:paraId="75775850" w14:textId="77777777" w:rsidR="00F016A7" w:rsidRDefault="00661F50">
      <w:pPr>
        <w:widowControl w:val="0"/>
        <w:pBdr>
          <w:top w:val="nil"/>
          <w:left w:val="nil"/>
          <w:bottom w:val="nil"/>
          <w:right w:val="nil"/>
          <w:between w:val="nil"/>
        </w:pBdr>
        <w:spacing w:before="132" w:line="240" w:lineRule="auto"/>
        <w:ind w:left="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6.Czy masz jakieś uwagi dotyczące standardów zachowań? Jakie? </w:t>
      </w:r>
    </w:p>
    <w:p w14:paraId="7E83F1BD" w14:textId="77777777" w:rsidR="00F016A7" w:rsidRDefault="00661F50">
      <w:pPr>
        <w:widowControl w:val="0"/>
        <w:pBdr>
          <w:top w:val="nil"/>
          <w:left w:val="nil"/>
          <w:bottom w:val="nil"/>
          <w:right w:val="nil"/>
          <w:between w:val="nil"/>
        </w:pBdr>
        <w:spacing w:before="132" w:line="345" w:lineRule="auto"/>
        <w:ind w:left="21" w:right="476" w:firstLine="2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 7.Jaki punkt/ zagadnienie należałoby do niej włączyć? Dlaczego? Jakie regulacje </w:t>
      </w:r>
    </w:p>
    <w:p w14:paraId="26DDE975" w14:textId="77777777" w:rsidR="00F016A7" w:rsidRDefault="00661F50">
      <w:pPr>
        <w:widowControl w:val="0"/>
        <w:pBdr>
          <w:top w:val="nil"/>
          <w:left w:val="nil"/>
          <w:bottom w:val="nil"/>
          <w:right w:val="nil"/>
          <w:between w:val="nil"/>
        </w:pBdr>
        <w:spacing w:before="27" w:line="240" w:lineRule="auto"/>
        <w:ind w:left="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proponujesz? </w:t>
      </w:r>
    </w:p>
    <w:p w14:paraId="2A51E27B" w14:textId="77777777" w:rsidR="00F016A7" w:rsidRDefault="00661F50">
      <w:pPr>
        <w:widowControl w:val="0"/>
        <w:pBdr>
          <w:top w:val="nil"/>
          <w:left w:val="nil"/>
          <w:bottom w:val="nil"/>
          <w:right w:val="nil"/>
          <w:between w:val="nil"/>
        </w:pBdr>
        <w:spacing w:before="132" w:line="345" w:lineRule="auto"/>
        <w:ind w:left="30" w:right="475" w:firstLine="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 ………………………………………………………………………………………………… 8.Czy jakiś punkt /zagadnienie należałoby usunąć? Jaki? Dlaczego? </w:t>
      </w:r>
    </w:p>
    <w:p w14:paraId="226A4C45" w14:textId="77777777" w:rsidR="00F016A7" w:rsidRDefault="00661F50">
      <w:pPr>
        <w:widowControl w:val="0"/>
        <w:pBdr>
          <w:top w:val="nil"/>
          <w:left w:val="nil"/>
          <w:bottom w:val="nil"/>
          <w:right w:val="nil"/>
          <w:between w:val="nil"/>
        </w:pBdr>
        <w:spacing w:before="27" w:line="346" w:lineRule="auto"/>
        <w:ind w:left="43" w:right="4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 ……………………………………………………………………………………..…………. </w:t>
      </w:r>
    </w:p>
    <w:p w14:paraId="62FCC6C2" w14:textId="77777777" w:rsidR="00F016A7" w:rsidRDefault="00661F50">
      <w:pPr>
        <w:widowControl w:val="0"/>
        <w:pBdr>
          <w:top w:val="nil"/>
          <w:left w:val="nil"/>
          <w:bottom w:val="nil"/>
          <w:right w:val="nil"/>
          <w:between w:val="nil"/>
        </w:pBdr>
        <w:spacing w:before="26" w:line="345" w:lineRule="auto"/>
        <w:ind w:left="43" w:right="477" w:hanging="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9.Czy jakiś punkt zagadnienie należałoby zmienić? Jaki? Dlaczego? W jaki sposób? ………………………………………………………………………………………………… ………………………………………………………………………………………………… …………………………………………………………........................................................</w:t>
      </w:r>
    </w:p>
    <w:p w14:paraId="1661FC90" w14:textId="77777777" w:rsidR="00F016A7" w:rsidRDefault="00661F50">
      <w:pPr>
        <w:widowControl w:val="0"/>
        <w:pBdr>
          <w:top w:val="nil"/>
          <w:left w:val="nil"/>
          <w:bottom w:val="nil"/>
          <w:right w:val="nil"/>
          <w:between w:val="nil"/>
        </w:pBdr>
        <w:spacing w:before="1794" w:line="240" w:lineRule="auto"/>
        <w:ind w:left="44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72 </w:t>
      </w:r>
    </w:p>
    <w:sectPr w:rsidR="00F016A7">
      <w:type w:val="continuous"/>
      <w:pgSz w:w="11880" w:h="16820"/>
      <w:pgMar w:top="1382" w:right="1104" w:bottom="1085" w:left="1399" w:header="0" w:footer="720" w:gutter="0"/>
      <w:cols w:space="708" w:equalWidth="0">
        <w:col w:w="9375" w:space="0"/>
      </w:cols>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Pedagog PLO Sióstr Prezentek" w:date="2026-06-17T08:15:00Z" w:initials="">
    <w:p w14:paraId="7B299AA1" w14:textId="77777777" w:rsidR="00F016A7" w:rsidRDefault="00661F50">
      <w:pPr>
        <w:widowControl w:val="0"/>
        <w:pBdr>
          <w:top w:val="nil"/>
          <w:left w:val="nil"/>
          <w:bottom w:val="nil"/>
          <w:right w:val="nil"/>
          <w:between w:val="nil"/>
        </w:pBdr>
        <w:spacing w:line="240" w:lineRule="auto"/>
        <w:rPr>
          <w:color w:val="000000"/>
        </w:rPr>
      </w:pPr>
      <w:r>
        <w:rPr>
          <w:color w:val="000000"/>
        </w:rPr>
        <w:t>zweryfikować kie</w:t>
      </w:r>
      <w:r>
        <w:rPr>
          <w:color w:val="000000"/>
        </w:rPr>
        <w:t>dy zostanie zaopiniowane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B299AA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00"/>
    <w:family w:val="auto"/>
    <w:pitch w:val="default"/>
    <w:embedItalic r:id="rId1" w:fontKey="{39F67958-C49E-4D07-9C34-9256298B1B9A}"/>
  </w:font>
  <w:font w:name="Segoe UI">
    <w:panose1 w:val="020B0502040204020203"/>
    <w:charset w:val="EE"/>
    <w:family w:val="swiss"/>
    <w:pitch w:val="variable"/>
    <w:sig w:usb0="E4002EFF" w:usb1="C000E47F" w:usb2="00000009" w:usb3="00000000" w:csb0="000001FF" w:csb1="00000000"/>
    <w:embedRegular r:id="rId2" w:fontKey="{B56CADB7-AC8C-4D74-9174-B94BAE2DD27A}"/>
  </w:font>
  <w:font w:name="Noto Sans Symbols">
    <w:charset w:val="00"/>
    <w:family w:val="auto"/>
    <w:pitch w:val="default"/>
    <w:embedRegular r:id="rId3" w:fontKey="{75FBBE82-9EF7-444C-B407-E357A609EECC}"/>
  </w:font>
  <w:font w:name="Calibri">
    <w:panose1 w:val="020F0502020204030204"/>
    <w:charset w:val="EE"/>
    <w:family w:val="swiss"/>
    <w:pitch w:val="variable"/>
    <w:sig w:usb0="E4002EFF" w:usb1="C200247B" w:usb2="00000009" w:usb3="00000000" w:csb0="000001FF" w:csb1="00000000"/>
    <w:embedRegular r:id="rId4" w:fontKey="{589510EB-78A8-4126-9D3B-7AAF777A8AEA}"/>
  </w:font>
  <w:font w:name="Cambria">
    <w:panose1 w:val="02040503050406030204"/>
    <w:charset w:val="EE"/>
    <w:family w:val="roman"/>
    <w:pitch w:val="variable"/>
    <w:sig w:usb0="E00006FF" w:usb1="420024FF" w:usb2="02000000" w:usb3="00000000" w:csb0="0000019F" w:csb1="00000000"/>
    <w:embedRegular r:id="rId5" w:fontKey="{E0E0B958-0CD0-47A8-BB90-7711F0C0290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6A7"/>
    <w:rsid w:val="00661F50"/>
    <w:rsid w:val="00F016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D0E24"/>
  <w15:docId w15:val="{F2E94026-2088-4B0A-BFDE-A58A87134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l-PL"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style>
  <w:style w:type="paragraph" w:styleId="Nagwek1">
    <w:name w:val="heading 1"/>
    <w:basedOn w:val="Normalny"/>
    <w:next w:val="Normalny"/>
    <w:pPr>
      <w:keepNext/>
      <w:keepLines/>
      <w:spacing w:before="480" w:after="120"/>
      <w:outlineLvl w:val="0"/>
    </w:pPr>
    <w:rPr>
      <w:b/>
      <w:bCs/>
      <w:sz w:val="48"/>
      <w:szCs w:val="48"/>
    </w:rPr>
  </w:style>
  <w:style w:type="paragraph" w:styleId="Nagwek2">
    <w:name w:val="heading 2"/>
    <w:basedOn w:val="Normalny"/>
    <w:next w:val="Normalny"/>
    <w:pPr>
      <w:keepNext/>
      <w:keepLines/>
      <w:spacing w:before="360" w:after="80"/>
      <w:outlineLvl w:val="1"/>
    </w:pPr>
    <w:rPr>
      <w:b/>
      <w:bCs/>
      <w:sz w:val="36"/>
      <w:szCs w:val="36"/>
    </w:rPr>
  </w:style>
  <w:style w:type="paragraph" w:styleId="Nagwek3">
    <w:name w:val="heading 3"/>
    <w:basedOn w:val="Normalny"/>
    <w:next w:val="Normalny"/>
    <w:pPr>
      <w:keepNext/>
      <w:keepLines/>
      <w:spacing w:before="280" w:after="80"/>
      <w:outlineLvl w:val="2"/>
    </w:pPr>
    <w:rPr>
      <w:b/>
      <w:bCs/>
      <w:sz w:val="28"/>
      <w:szCs w:val="28"/>
    </w:rPr>
  </w:style>
  <w:style w:type="paragraph" w:styleId="Nagwek4">
    <w:name w:val="heading 4"/>
    <w:basedOn w:val="Normalny"/>
    <w:next w:val="Normalny"/>
    <w:pPr>
      <w:keepNext/>
      <w:keepLines/>
      <w:spacing w:before="240" w:after="40"/>
      <w:outlineLvl w:val="3"/>
    </w:pPr>
    <w:rPr>
      <w:b/>
      <w:bCs/>
      <w:sz w:val="24"/>
      <w:szCs w:val="24"/>
    </w:rPr>
  </w:style>
  <w:style w:type="paragraph" w:styleId="Nagwek5">
    <w:name w:val="heading 5"/>
    <w:basedOn w:val="Normalny"/>
    <w:next w:val="Normalny"/>
    <w:pPr>
      <w:keepNext/>
      <w:keepLines/>
      <w:spacing w:before="220" w:after="40"/>
      <w:outlineLvl w:val="4"/>
    </w:pPr>
    <w:rPr>
      <w:b/>
      <w:bCs/>
    </w:rPr>
  </w:style>
  <w:style w:type="paragraph" w:styleId="Nagwek6">
    <w:name w:val="heading 6"/>
    <w:basedOn w:val="Normalny"/>
    <w:next w:val="Normalny"/>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pPr>
      <w:keepNext/>
      <w:keepLines/>
      <w:spacing w:before="480" w:after="120"/>
    </w:pPr>
    <w:rPr>
      <w:b/>
      <w:bCs/>
      <w:sz w:val="72"/>
      <w:szCs w:val="72"/>
    </w:rPr>
  </w:style>
  <w:style w:type="paragraph" w:styleId="Podtytu">
    <w:name w:val="Subtitle"/>
    <w:basedOn w:val="Normalny"/>
    <w:next w:val="Normalny"/>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basedOn w:val="Normalny"/>
    <w:link w:val="TekstdymkaZnak"/>
    <w:uiPriority w:val="99"/>
    <w:semiHidden/>
    <w:unhideWhenUsed/>
    <w:rsid w:val="00661F50"/>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61F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11/relationships/commentsExtended" Target="commentsExtended.xml"/><Relationship Id="rId4" Type="http://schemas.openxmlformats.org/officeDocument/2006/relationships/comments" Target="comment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17346</Words>
  <Characters>104081</Characters>
  <Application>Microsoft Office Word</Application>
  <DocSecurity>0</DocSecurity>
  <Lines>867</Lines>
  <Paragraphs>242</Paragraphs>
  <ScaleCrop>false</ScaleCrop>
  <Company/>
  <LinksUpToDate>false</LinksUpToDate>
  <CharactersWithSpaces>121185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pedagog1</cp:lastModifiedBy>
  <cp:revision>3</cp:revision>
  <dcterms:created xsi:type="dcterms:W3CDTF">2026-09-02T20:24:00Z</dcterms:created>
  <dcterms:modified xsi:type="dcterms:W3CDTF">2026-09-02T20:26:00Z</dcterms:modified>
</cp:coreProperties>
</file>